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20E4" w14:textId="624AD5A6" w:rsidR="00304779" w:rsidRPr="00E244E7" w:rsidRDefault="00FC692F" w:rsidP="00EB6BBC">
      <w:pPr>
        <w:spacing w:line="276" w:lineRule="auto"/>
      </w:pPr>
      <w:r w:rsidRPr="00E244E7">
        <w:rPr>
          <w:noProof/>
        </w:rPr>
        <w:drawing>
          <wp:anchor distT="0" distB="0" distL="114300" distR="114300" simplePos="0" relativeHeight="251664384" behindDoc="1" locked="0" layoutInCell="1" allowOverlap="1" wp14:anchorId="223E8F44" wp14:editId="5DB46519">
            <wp:simplePos x="0" y="0"/>
            <wp:positionH relativeFrom="column">
              <wp:posOffset>3435985</wp:posOffset>
            </wp:positionH>
            <wp:positionV relativeFrom="paragraph">
              <wp:posOffset>-678815</wp:posOffset>
            </wp:positionV>
            <wp:extent cx="2933417" cy="1856303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_Zamenhof-0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7" cy="1856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A8844" w14:textId="37D99D13" w:rsidR="00304779" w:rsidRPr="00E244E7" w:rsidRDefault="00304779" w:rsidP="00EB6BBC">
      <w:pPr>
        <w:spacing w:line="276" w:lineRule="auto"/>
      </w:pPr>
    </w:p>
    <w:p w14:paraId="000402B9" w14:textId="0157C431" w:rsidR="00304779" w:rsidRPr="00E244E7" w:rsidRDefault="00304779" w:rsidP="00EB6BBC">
      <w:pPr>
        <w:spacing w:line="276" w:lineRule="auto"/>
      </w:pPr>
    </w:p>
    <w:p w14:paraId="6E756525" w14:textId="06ECD77F" w:rsidR="00304779" w:rsidRPr="00E244E7" w:rsidRDefault="00304779" w:rsidP="00EB6BBC">
      <w:pPr>
        <w:spacing w:line="276" w:lineRule="auto"/>
      </w:pPr>
    </w:p>
    <w:p w14:paraId="2A479D0B" w14:textId="5B2A9746" w:rsidR="0044130A" w:rsidRPr="00E244E7" w:rsidRDefault="0044130A" w:rsidP="00EB6BBC">
      <w:pPr>
        <w:pStyle w:val="Stijl1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 xml:space="preserve">Overgangsnormen bij de rapporten </w:t>
      </w:r>
      <w:r w:rsidRPr="00E244E7">
        <w:rPr>
          <w:iCs w:val="0"/>
          <w:shd w:val="clear" w:color="auto" w:fill="auto"/>
          <w:lang w:eastAsia="nl-NL"/>
        </w:rPr>
        <w:br/>
        <w:t xml:space="preserve">leerjaar </w:t>
      </w:r>
      <w:r w:rsidR="00D4394F">
        <w:rPr>
          <w:iCs w:val="0"/>
          <w:shd w:val="clear" w:color="auto" w:fill="auto"/>
          <w:lang w:eastAsia="nl-NL"/>
        </w:rPr>
        <w:t>3</w:t>
      </w:r>
      <w:r w:rsidRPr="00E244E7">
        <w:rPr>
          <w:iCs w:val="0"/>
          <w:shd w:val="clear" w:color="auto" w:fill="auto"/>
          <w:lang w:eastAsia="nl-NL"/>
        </w:rPr>
        <w:t xml:space="preserve"> vmbo</w:t>
      </w:r>
      <w:r w:rsidR="0010391F">
        <w:rPr>
          <w:iCs w:val="0"/>
          <w:shd w:val="clear" w:color="auto" w:fill="auto"/>
          <w:lang w:eastAsia="nl-NL"/>
        </w:rPr>
        <w:t xml:space="preserve"> </w:t>
      </w:r>
      <w:r w:rsidR="006927A8">
        <w:rPr>
          <w:iCs w:val="0"/>
          <w:shd w:val="clear" w:color="auto" w:fill="auto"/>
          <w:lang w:eastAsia="nl-NL"/>
        </w:rPr>
        <w:t>kader</w:t>
      </w:r>
      <w:r w:rsidR="0010391F" w:rsidRPr="0010391F">
        <w:rPr>
          <w:iCs w:val="0"/>
          <w:shd w:val="clear" w:color="auto" w:fill="auto"/>
          <w:lang w:eastAsia="nl-NL"/>
        </w:rPr>
        <w:t>beroepsgerichte leerweg</w:t>
      </w:r>
    </w:p>
    <w:p w14:paraId="186082C5" w14:textId="02EE2AFE" w:rsidR="0044130A" w:rsidRPr="00E244E7" w:rsidRDefault="0044130A" w:rsidP="00EB6BBC">
      <w:pPr>
        <w:pStyle w:val="Stijl2"/>
        <w:spacing w:line="276" w:lineRule="auto"/>
        <w:rPr>
          <w:iCs w:val="0"/>
          <w:shd w:val="clear" w:color="auto" w:fill="auto"/>
          <w:lang w:eastAsia="nl-NL"/>
        </w:rPr>
      </w:pPr>
      <w:r w:rsidRPr="00E244E7">
        <w:rPr>
          <w:iCs w:val="0"/>
          <w:shd w:val="clear" w:color="auto" w:fill="auto"/>
          <w:lang w:eastAsia="nl-NL"/>
        </w:rPr>
        <w:t>(</w:t>
      </w:r>
      <w:r w:rsidR="002A283A">
        <w:rPr>
          <w:iCs w:val="0"/>
          <w:shd w:val="clear" w:color="auto" w:fill="auto"/>
          <w:lang w:eastAsia="nl-NL"/>
        </w:rPr>
        <w:t>2022-2023</w:t>
      </w:r>
      <w:r w:rsidRPr="00E244E7">
        <w:rPr>
          <w:iCs w:val="0"/>
          <w:shd w:val="clear" w:color="auto" w:fill="auto"/>
          <w:lang w:eastAsia="nl-NL"/>
        </w:rPr>
        <w:t>)</w:t>
      </w:r>
    </w:p>
    <w:p w14:paraId="498575E4" w14:textId="77777777" w:rsidR="0044130A" w:rsidRPr="0044130A" w:rsidRDefault="0044130A" w:rsidP="00EB6BBC">
      <w:pPr>
        <w:spacing w:after="0" w:line="276" w:lineRule="auto"/>
        <w:rPr>
          <w:rFonts w:eastAsia="Times New Roman" w:cs="Calibri"/>
          <w:b/>
          <w:bCs/>
          <w:color w:val="000000"/>
          <w:shd w:val="clear" w:color="auto" w:fill="auto"/>
          <w:lang w:eastAsia="nl-NL"/>
        </w:rPr>
      </w:pPr>
    </w:p>
    <w:p w14:paraId="200879C1" w14:textId="265E027E" w:rsidR="0044130A" w:rsidRPr="00E244E7" w:rsidRDefault="0044130A" w:rsidP="00EB6BBC">
      <w:pPr>
        <w:pStyle w:val="Stijl3"/>
        <w:spacing w:line="276" w:lineRule="auto"/>
        <w:rPr>
          <w:shd w:val="clear" w:color="auto" w:fill="auto"/>
          <w:lang w:eastAsia="nl-NL"/>
        </w:rPr>
      </w:pPr>
      <w:r w:rsidRPr="00E244E7">
        <w:rPr>
          <w:shd w:val="clear" w:color="auto" w:fill="auto"/>
          <w:lang w:eastAsia="nl-NL"/>
        </w:rPr>
        <w:t>Algemene opmerkingen:</w:t>
      </w:r>
      <w:r w:rsidR="00A91BD0" w:rsidRPr="00E244E7">
        <w:rPr>
          <w:shd w:val="clear" w:color="auto" w:fill="auto"/>
          <w:lang w:eastAsia="nl-NL"/>
        </w:rPr>
        <w:t xml:space="preserve"> </w:t>
      </w:r>
    </w:p>
    <w:p w14:paraId="08CA388F" w14:textId="47AF9A04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right="111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Aan het eind van periode 4 van leerjaar 3 vindt een besluitvormende overgangsvergadering plaats op basis van het eindcijfer, dit is een voortschrijdend gemiddelde (VGM) over de vier perioden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50E88E1B" w14:textId="42793617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before="3" w:after="0" w:line="276" w:lineRule="auto"/>
        <w:ind w:left="434" w:right="111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Aan deze vergadering neemt het volledige team van 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 xml:space="preserve"> van de te bespreken klas/leerling</w:t>
      </w:r>
      <w:r w:rsidRPr="006927A8">
        <w:rPr>
          <w:rFonts w:eastAsia="Calibri" w:cs="Calibri"/>
          <w:spacing w:val="-2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deel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04A07894" w14:textId="5B07DEE5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before="2" w:after="0" w:line="276" w:lineRule="auto"/>
        <w:ind w:left="434" w:right="11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Het besluit </w:t>
      </w:r>
      <w:r w:rsidR="00BD61D1">
        <w:rPr>
          <w:rFonts w:eastAsia="Calibri" w:cs="Calibri"/>
          <w:shd w:val="clear" w:color="auto" w:fill="auto"/>
          <w:lang w:eastAsia="nl-NL" w:bidi="nl-NL"/>
        </w:rPr>
        <w:t xml:space="preserve">van de </w:t>
      </w:r>
      <w:r w:rsidR="00BD61D1" w:rsidRPr="006927A8">
        <w:rPr>
          <w:rFonts w:eastAsia="Calibri" w:cs="Calibri"/>
          <w:shd w:val="clear" w:color="auto" w:fill="auto"/>
          <w:lang w:eastAsia="nl-NL" w:bidi="nl-NL"/>
        </w:rPr>
        <w:t xml:space="preserve">overgangsvergadering 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over het vervolg van de studie </w:t>
      </w:r>
      <w:r w:rsidR="00BD61D1">
        <w:rPr>
          <w:rFonts w:eastAsia="Calibri" w:cs="Calibri"/>
          <w:shd w:val="clear" w:color="auto" w:fill="auto"/>
          <w:lang w:eastAsia="nl-NL" w:bidi="nl-NL"/>
        </w:rPr>
        <w:t>van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een leerling is bindend.</w:t>
      </w:r>
    </w:p>
    <w:p w14:paraId="1B3E8648" w14:textId="524E9D79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CKV en LO worden met een (o)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nvoldoende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>, (v)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oldoende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 xml:space="preserve"> of (g)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oed</w:t>
      </w:r>
      <w:proofErr w:type="spellEnd"/>
      <w:r w:rsidRPr="006927A8">
        <w:rPr>
          <w:rFonts w:eastAsia="Calibri" w:cs="Calibri"/>
          <w:spacing w:val="-20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beoordeeld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48B23AB1" w14:textId="5F16AC53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Lager dan een 5,5 en hoger dan 4,4 telt als één gewogen</w:t>
      </w:r>
      <w:r w:rsidRPr="006927A8">
        <w:rPr>
          <w:rFonts w:eastAsia="Calibri" w:cs="Calibri"/>
          <w:spacing w:val="-1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onvoldoende</w:t>
      </w:r>
      <w:r w:rsidR="00BD61D1">
        <w:rPr>
          <w:rFonts w:eastAsia="Calibri" w:cs="Calibri"/>
          <w:shd w:val="clear" w:color="auto" w:fill="auto"/>
          <w:lang w:eastAsia="nl-NL" w:bidi="nl-NL"/>
        </w:rPr>
        <w:t>.</w:t>
      </w:r>
    </w:p>
    <w:p w14:paraId="78827D87" w14:textId="77777777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before="1" w:after="0" w:line="276" w:lineRule="auto"/>
        <w:ind w:left="434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Lager dan 4,5 telt voor twee gewogen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onvoldoendes.</w:t>
      </w:r>
    </w:p>
    <w:p w14:paraId="41168D18" w14:textId="77777777" w:rsidR="006927A8" w:rsidRPr="006927A8" w:rsidRDefault="006927A8" w:rsidP="00EB6BBC">
      <w:pPr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434" w:right="113" w:hanging="446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Doubleren</w:t>
      </w:r>
      <w:r w:rsidRPr="006927A8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kan.</w:t>
      </w:r>
      <w:r w:rsidRPr="006927A8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Dit</w:t>
      </w:r>
      <w:r w:rsidRPr="006927A8">
        <w:rPr>
          <w:rFonts w:eastAsia="Calibri" w:cs="Calibri"/>
          <w:spacing w:val="-5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besluit</w:t>
      </w:r>
      <w:r w:rsidRPr="006927A8">
        <w:rPr>
          <w:rFonts w:eastAsia="Calibri" w:cs="Calibri"/>
          <w:spacing w:val="-11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kan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door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het</w:t>
      </w:r>
      <w:r w:rsidRPr="006927A8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volledige</w:t>
      </w:r>
      <w:r w:rsidRPr="006927A8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team</w:t>
      </w:r>
      <w:r w:rsidRPr="006927A8">
        <w:rPr>
          <w:rFonts w:eastAsia="Calibri" w:cs="Calibri"/>
          <w:spacing w:val="-7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van</w:t>
      </w:r>
      <w:r w:rsidRPr="006927A8">
        <w:rPr>
          <w:rFonts w:eastAsia="Calibri" w:cs="Calibri"/>
          <w:spacing w:val="-6"/>
          <w:shd w:val="clear" w:color="auto" w:fill="auto"/>
          <w:lang w:eastAsia="nl-NL" w:bidi="nl-NL"/>
        </w:rPr>
        <w:t xml:space="preserve"> 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6927A8">
        <w:rPr>
          <w:rFonts w:eastAsia="Calibri" w:cs="Calibri"/>
          <w:spacing w:val="-10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worden</w:t>
      </w:r>
      <w:r w:rsidRPr="006927A8">
        <w:rPr>
          <w:rFonts w:eastAsia="Calibri" w:cs="Calibri"/>
          <w:spacing w:val="-9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genomen.</w:t>
      </w:r>
      <w:r w:rsidRPr="006927A8">
        <w:rPr>
          <w:rFonts w:eastAsia="Calibri" w:cs="Calibri"/>
          <w:spacing w:val="-8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De leerling start dan op hetzelfde niveau als waarop hij het voorafgaande schooljaar</w:t>
      </w:r>
      <w:r w:rsidRPr="006927A8">
        <w:rPr>
          <w:rFonts w:eastAsia="Calibri" w:cs="Calibri"/>
          <w:spacing w:val="-24"/>
          <w:shd w:val="clear" w:color="auto" w:fill="auto"/>
          <w:lang w:eastAsia="nl-NL" w:bidi="nl-NL"/>
        </w:rPr>
        <w:t xml:space="preserve"> </w:t>
      </w:r>
      <w:r w:rsidRPr="006927A8">
        <w:rPr>
          <w:rFonts w:eastAsia="Calibri" w:cs="Calibri"/>
          <w:shd w:val="clear" w:color="auto" w:fill="auto"/>
          <w:lang w:eastAsia="nl-NL" w:bidi="nl-NL"/>
        </w:rPr>
        <w:t>begon.</w:t>
      </w:r>
    </w:p>
    <w:p w14:paraId="192F9EAC" w14:textId="77777777" w:rsidR="006927A8" w:rsidRPr="006927A8" w:rsidRDefault="006927A8" w:rsidP="00EB6BBC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52E6F4DD" w14:textId="77777777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 w:bidi="nl-NL"/>
        </w:rPr>
      </w:pPr>
      <w:r w:rsidRPr="006927A8">
        <w:rPr>
          <w:shd w:val="clear" w:color="auto" w:fill="auto"/>
          <w:lang w:eastAsia="nl-NL" w:bidi="nl-NL"/>
        </w:rPr>
        <w:t>Startsituatie:</w:t>
      </w:r>
    </w:p>
    <w:p w14:paraId="014CADF6" w14:textId="5794E404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113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De leerling wordt, op advies van het volledige team van </w:t>
      </w:r>
      <w:proofErr w:type="spellStart"/>
      <w:r w:rsidRPr="006927A8">
        <w:rPr>
          <w:rFonts w:eastAsia="Calibri" w:cs="Calibri"/>
          <w:shd w:val="clear" w:color="auto" w:fill="auto"/>
          <w:lang w:eastAsia="nl-NL" w:bidi="nl-NL"/>
        </w:rPr>
        <w:t>lesgevenden</w:t>
      </w:r>
      <w:proofErr w:type="spellEnd"/>
      <w:r w:rsidRPr="006927A8">
        <w:rPr>
          <w:rFonts w:eastAsia="Calibri" w:cs="Calibri"/>
          <w:shd w:val="clear" w:color="auto" w:fill="auto"/>
          <w:lang w:eastAsia="nl-NL" w:bidi="nl-NL"/>
        </w:rPr>
        <w:t xml:space="preserve">, in leerjaar 3 </w:t>
      </w:r>
      <w:r w:rsidR="00BD61D1">
        <w:rPr>
          <w:rFonts w:eastAsia="Calibri" w:cs="Calibri"/>
          <w:shd w:val="clear" w:color="auto" w:fill="auto"/>
          <w:lang w:eastAsia="nl-NL" w:bidi="nl-NL"/>
        </w:rPr>
        <w:t>vmbo</w:t>
      </w:r>
      <w:r w:rsidR="0010391F">
        <w:rPr>
          <w:rFonts w:eastAsia="Calibri" w:cs="Calibri"/>
          <w:shd w:val="clear" w:color="auto" w:fill="auto"/>
          <w:lang w:eastAsia="nl-NL" w:bidi="nl-NL"/>
        </w:rPr>
        <w:t xml:space="preserve"> </w:t>
      </w:r>
      <w:r w:rsidR="00BD61D1">
        <w:rPr>
          <w:rFonts w:eastAsia="Calibri" w:cs="Calibri"/>
          <w:shd w:val="clear" w:color="auto" w:fill="auto"/>
          <w:lang w:eastAsia="nl-NL" w:bidi="nl-NL"/>
        </w:rPr>
        <w:t>k</w:t>
      </w:r>
      <w:r w:rsidRPr="006927A8">
        <w:rPr>
          <w:rFonts w:eastAsia="Calibri" w:cs="Calibri"/>
          <w:shd w:val="clear" w:color="auto" w:fill="auto"/>
          <w:lang w:eastAsia="nl-NL" w:bidi="nl-NL"/>
        </w:rPr>
        <w:t>ader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geplaatst. Het advies is gebaseerd op de overgangsnormen van leerjaar 2 naar leerjaar 3. Voor de zij-instromers wordt de plaatsing bepaald aan de hand van een intake.</w:t>
      </w:r>
    </w:p>
    <w:p w14:paraId="75BA6A84" w14:textId="77777777" w:rsidR="006927A8" w:rsidRPr="006927A8" w:rsidRDefault="006927A8" w:rsidP="00EB6BBC">
      <w:pPr>
        <w:widowControl w:val="0"/>
        <w:autoSpaceDE w:val="0"/>
        <w:autoSpaceDN w:val="0"/>
        <w:spacing w:before="10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5F7E418" w14:textId="495970E2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/>
        </w:rPr>
      </w:pPr>
      <w:r w:rsidRPr="006927A8">
        <w:rPr>
          <w:bCs/>
          <w:shd w:val="clear" w:color="auto" w:fill="auto"/>
          <w:lang w:eastAsia="nl-NL"/>
        </w:rPr>
        <w:t>Beslissingsmogelijkheden</w:t>
      </w:r>
      <w:r w:rsidRPr="006927A8">
        <w:rPr>
          <w:b/>
          <w:shd w:val="clear" w:color="auto" w:fill="auto"/>
          <w:lang w:eastAsia="nl-NL"/>
        </w:rPr>
        <w:t xml:space="preserve"> </w:t>
      </w:r>
      <w:r w:rsidRPr="006927A8">
        <w:rPr>
          <w:shd w:val="clear" w:color="auto" w:fill="auto"/>
          <w:lang w:eastAsia="nl-NL"/>
        </w:rPr>
        <w:t>op basis van het VGM van het leerjaar zijn:</w:t>
      </w:r>
    </w:p>
    <w:p w14:paraId="41F66A99" w14:textId="6791F7B4" w:rsidR="006927A8" w:rsidRPr="006927A8" w:rsidRDefault="006927A8" w:rsidP="00EB6BBC">
      <w:pPr>
        <w:widowControl w:val="0"/>
        <w:numPr>
          <w:ilvl w:val="0"/>
          <w:numId w:val="7"/>
        </w:numPr>
        <w:tabs>
          <w:tab w:val="left" w:pos="354"/>
        </w:tabs>
        <w:autoSpaceDE w:val="0"/>
        <w:autoSpaceDN w:val="0"/>
        <w:spacing w:after="0" w:line="276" w:lineRule="auto"/>
        <w:ind w:left="238" w:hanging="239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bookmarkStart w:id="0" w:name="_Hlk42783267"/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Bevorderen naar 4</w:t>
      </w:r>
      <w:r w:rsidRPr="006927A8">
        <w:rPr>
          <w:rFonts w:eastAsia="Calibri" w:cs="Calibri"/>
          <w:b/>
          <w:bCs/>
          <w:spacing w:val="-2"/>
          <w:shd w:val="clear" w:color="auto" w:fill="auto"/>
          <w:lang w:eastAsia="nl-NL" w:bidi="nl-NL"/>
        </w:rPr>
        <w:t xml:space="preserve"> </w:t>
      </w:r>
      <w:r w:rsidR="0010391F">
        <w:rPr>
          <w:rFonts w:eastAsia="Calibri" w:cs="Calibri"/>
          <w:b/>
          <w:bCs/>
          <w:spacing w:val="-2"/>
          <w:shd w:val="clear" w:color="auto" w:fill="auto"/>
          <w:lang w:eastAsia="nl-NL" w:bidi="nl-NL"/>
        </w:rPr>
        <w:t>k</w:t>
      </w:r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ader</w:t>
      </w:r>
      <w:r w:rsidR="0010391F" w:rsidRPr="0010391F">
        <w:rPr>
          <w:rFonts w:eastAsia="Calibri" w:cs="Calibri"/>
          <w:b/>
          <w:bCs/>
          <w:shd w:val="clear" w:color="auto" w:fill="auto"/>
          <w:lang w:eastAsia="nl-NL" w:bidi="nl-NL"/>
        </w:rPr>
        <w:t>beroepsgerichte leerweg</w:t>
      </w:r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:</w:t>
      </w:r>
    </w:p>
    <w:bookmarkEnd w:id="0"/>
    <w:p w14:paraId="25644F6B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left="238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Als er voldaan wordt aan alle volgende voorwaarden:</w:t>
      </w:r>
    </w:p>
    <w:p w14:paraId="14477B90" w14:textId="1BB968EE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CKV en LO zijn alle beoordeeld met een V of een</w:t>
      </w:r>
      <w:r w:rsidRPr="006927A8">
        <w:rPr>
          <w:rFonts w:eastAsia="Calibri"/>
          <w:spacing w:val="-22"/>
          <w:lang w:bidi="nl-NL"/>
        </w:rPr>
        <w:t xml:space="preserve"> </w:t>
      </w:r>
      <w:r w:rsidRPr="006927A8">
        <w:rPr>
          <w:rFonts w:eastAsia="Calibri"/>
          <w:lang w:bidi="nl-NL"/>
        </w:rPr>
        <w:t>G</w:t>
      </w:r>
      <w:r w:rsidR="00BD61D1">
        <w:rPr>
          <w:rFonts w:eastAsia="Calibri"/>
          <w:lang w:bidi="nl-NL"/>
        </w:rPr>
        <w:t>.</w:t>
      </w:r>
    </w:p>
    <w:p w14:paraId="155C05ED" w14:textId="2B2F48BB" w:rsidR="006927A8" w:rsidRPr="006927A8" w:rsidRDefault="00BD61D1" w:rsidP="00EB6BBC">
      <w:pPr>
        <w:pStyle w:val="Stijl4"/>
        <w:spacing w:line="276" w:lineRule="auto"/>
        <w:rPr>
          <w:rFonts w:eastAsia="Calibri"/>
          <w:lang w:bidi="nl-NL"/>
        </w:rPr>
      </w:pPr>
      <w:r>
        <w:rPr>
          <w:rFonts w:eastAsia="Calibri"/>
          <w:lang w:bidi="nl-NL"/>
        </w:rPr>
        <w:t>MA</w:t>
      </w:r>
      <w:r w:rsidR="006927A8" w:rsidRPr="006927A8">
        <w:rPr>
          <w:rFonts w:eastAsia="Calibri"/>
          <w:lang w:bidi="nl-NL"/>
        </w:rPr>
        <w:t xml:space="preserve"> is met een cijfer afgesloten, dat meetelt voor het</w:t>
      </w:r>
      <w:r w:rsidR="006927A8" w:rsidRPr="006927A8">
        <w:rPr>
          <w:rFonts w:eastAsia="Calibri"/>
          <w:spacing w:val="-19"/>
          <w:lang w:bidi="nl-NL"/>
        </w:rPr>
        <w:t xml:space="preserve"> </w:t>
      </w:r>
      <w:r w:rsidR="006927A8" w:rsidRPr="006927A8">
        <w:rPr>
          <w:rFonts w:eastAsia="Calibri"/>
          <w:lang w:bidi="nl-NL"/>
        </w:rPr>
        <w:t>SE</w:t>
      </w:r>
      <w:r>
        <w:rPr>
          <w:rFonts w:eastAsia="Calibri"/>
          <w:lang w:bidi="nl-NL"/>
        </w:rPr>
        <w:t>.</w:t>
      </w:r>
    </w:p>
    <w:p w14:paraId="065C1AEF" w14:textId="10C8E91B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Het vrij te kiezen beroepsgerichte keuzevak is met minimaal een 3,5 afgesloten</w:t>
      </w:r>
      <w:r w:rsidR="00BD61D1">
        <w:rPr>
          <w:rFonts w:eastAsia="Calibri"/>
          <w:lang w:bidi="nl-NL"/>
        </w:rPr>
        <w:t>.</w:t>
      </w:r>
    </w:p>
    <w:p w14:paraId="16820164" w14:textId="238EA7F3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 xml:space="preserve">Voor de vakken die een SE en CE, dan wel een CSPE kennen, is in samenhang met </w:t>
      </w:r>
      <w:r w:rsidR="00BD61D1">
        <w:rPr>
          <w:rFonts w:eastAsia="Calibri"/>
          <w:lang w:bidi="nl-NL"/>
        </w:rPr>
        <w:t>MA</w:t>
      </w:r>
      <w:r w:rsidRPr="006927A8">
        <w:rPr>
          <w:rFonts w:eastAsia="Calibri"/>
          <w:lang w:bidi="nl-NL"/>
        </w:rPr>
        <w:t xml:space="preserve"> één van de volgende situaties van</w:t>
      </w:r>
      <w:r w:rsidRPr="006927A8">
        <w:rPr>
          <w:rFonts w:eastAsia="Calibri"/>
          <w:spacing w:val="-4"/>
          <w:lang w:bidi="nl-NL"/>
        </w:rPr>
        <w:t xml:space="preserve"> </w:t>
      </w:r>
      <w:r w:rsidRPr="006927A8">
        <w:rPr>
          <w:rFonts w:eastAsia="Calibri"/>
          <w:lang w:bidi="nl-NL"/>
        </w:rPr>
        <w:t>toepassing:</w:t>
      </w:r>
    </w:p>
    <w:p w14:paraId="147C2682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alle eindcijfers zijn 5,5 of hoger;</w:t>
      </w:r>
      <w:r w:rsidRPr="006927A8">
        <w:rPr>
          <w:rFonts w:eastAsia="Calibri"/>
          <w:spacing w:val="-3"/>
          <w:lang w:bidi="nl-NL"/>
        </w:rPr>
        <w:t xml:space="preserve"> </w:t>
      </w:r>
      <w:r w:rsidRPr="006927A8">
        <w:rPr>
          <w:rFonts w:eastAsia="Calibri"/>
          <w:lang w:bidi="nl-NL"/>
        </w:rPr>
        <w:t>of</w:t>
      </w:r>
    </w:p>
    <w:p w14:paraId="79DE0025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als één eindcijfer lager is dan 5,5 doch hoger dan 4,5 en de overige eindcijfers 5,5 of hoger;</w:t>
      </w:r>
      <w:r w:rsidRPr="006927A8">
        <w:rPr>
          <w:rFonts w:eastAsia="Calibri"/>
          <w:spacing w:val="-14"/>
          <w:lang w:bidi="nl-NL"/>
        </w:rPr>
        <w:t xml:space="preserve"> </w:t>
      </w:r>
      <w:r w:rsidRPr="006927A8">
        <w:rPr>
          <w:rFonts w:eastAsia="Calibri"/>
          <w:lang w:bidi="nl-NL"/>
        </w:rPr>
        <w:t>of</w:t>
      </w:r>
    </w:p>
    <w:p w14:paraId="54B8911D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als één eindcijfer lager is dan 4,5 doch hoger dan 3,5 en de overige eindcijfers 5,5 of hoger, waarvan tenminste één 6,5 of hoger;</w:t>
      </w:r>
      <w:r w:rsidRPr="006927A8">
        <w:rPr>
          <w:rFonts w:eastAsia="Calibri"/>
          <w:spacing w:val="-3"/>
          <w:lang w:bidi="nl-NL"/>
        </w:rPr>
        <w:t xml:space="preserve"> </w:t>
      </w:r>
      <w:r w:rsidRPr="006927A8">
        <w:rPr>
          <w:rFonts w:eastAsia="Calibri"/>
          <w:lang w:bidi="nl-NL"/>
        </w:rPr>
        <w:t>of</w:t>
      </w:r>
    </w:p>
    <w:p w14:paraId="47A3E12C" w14:textId="77777777" w:rsidR="006927A8" w:rsidRPr="006927A8" w:rsidRDefault="006927A8" w:rsidP="00EB6BBC">
      <w:pPr>
        <w:pStyle w:val="Stijl4"/>
        <w:numPr>
          <w:ilvl w:val="1"/>
          <w:numId w:val="2"/>
        </w:numPr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lastRenderedPageBreak/>
        <w:t>bij twee eindcijfers lager dan 5,5 doch hoger dan 4,5 en de overige eindcijfers 5,5 of hoger, waarvan tenminste één 6,5 of</w:t>
      </w:r>
      <w:r w:rsidRPr="006927A8">
        <w:rPr>
          <w:rFonts w:eastAsia="Calibri"/>
          <w:spacing w:val="-3"/>
          <w:lang w:bidi="nl-NL"/>
        </w:rPr>
        <w:t xml:space="preserve"> </w:t>
      </w:r>
      <w:r w:rsidRPr="006927A8">
        <w:rPr>
          <w:rFonts w:eastAsia="Calibri"/>
          <w:lang w:bidi="nl-NL"/>
        </w:rPr>
        <w:t>hoger.</w:t>
      </w:r>
    </w:p>
    <w:p w14:paraId="75023471" w14:textId="1B9B65CA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De maatschappelijke stage is volgens de daarvoor geldende normen</w:t>
      </w:r>
      <w:r w:rsidRPr="006927A8">
        <w:rPr>
          <w:rFonts w:eastAsia="Calibri"/>
          <w:spacing w:val="-13"/>
          <w:lang w:bidi="nl-NL"/>
        </w:rPr>
        <w:t xml:space="preserve"> </w:t>
      </w:r>
      <w:r w:rsidRPr="006927A8">
        <w:rPr>
          <w:rFonts w:eastAsia="Calibri"/>
          <w:lang w:bidi="nl-NL"/>
        </w:rPr>
        <w:t>afgesloten</w:t>
      </w:r>
      <w:r w:rsidR="00BD61D1">
        <w:rPr>
          <w:rFonts w:eastAsia="Calibri"/>
          <w:lang w:bidi="nl-NL"/>
        </w:rPr>
        <w:t>.</w:t>
      </w:r>
    </w:p>
    <w:p w14:paraId="70A2BC9F" w14:textId="1C1BEF5F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Het vak Nederlands is beoordeeld met een 5,0 of</w:t>
      </w:r>
      <w:r w:rsidRPr="006927A8">
        <w:rPr>
          <w:rFonts w:eastAsia="Calibri"/>
          <w:spacing w:val="-7"/>
          <w:lang w:bidi="nl-NL"/>
        </w:rPr>
        <w:t xml:space="preserve"> </w:t>
      </w:r>
      <w:r w:rsidRPr="006927A8">
        <w:rPr>
          <w:rFonts w:eastAsia="Calibri"/>
          <w:lang w:bidi="nl-NL"/>
        </w:rPr>
        <w:t>hoger</w:t>
      </w:r>
      <w:r w:rsidR="00BD61D1">
        <w:rPr>
          <w:rFonts w:eastAsia="Calibri"/>
          <w:lang w:bidi="nl-NL"/>
        </w:rPr>
        <w:t>.</w:t>
      </w:r>
    </w:p>
    <w:p w14:paraId="2E2B1D6B" w14:textId="77777777" w:rsidR="006927A8" w:rsidRPr="006927A8" w:rsidRDefault="006927A8" w:rsidP="00EB6BBC">
      <w:pPr>
        <w:pStyle w:val="Stijl4"/>
        <w:spacing w:line="276" w:lineRule="auto"/>
        <w:rPr>
          <w:rFonts w:eastAsia="Calibri"/>
          <w:lang w:bidi="nl-NL"/>
        </w:rPr>
      </w:pPr>
      <w:r w:rsidRPr="006927A8">
        <w:rPr>
          <w:rFonts w:eastAsia="Calibri"/>
          <w:lang w:bidi="nl-NL"/>
        </w:rPr>
        <w:t>Alle SE-onderdelen die in het schooljaar zijn gepland zijn</w:t>
      </w:r>
      <w:r w:rsidRPr="006927A8">
        <w:rPr>
          <w:rFonts w:eastAsia="Calibri"/>
          <w:spacing w:val="-10"/>
          <w:lang w:bidi="nl-NL"/>
        </w:rPr>
        <w:t xml:space="preserve"> </w:t>
      </w:r>
      <w:r w:rsidRPr="006927A8">
        <w:rPr>
          <w:rFonts w:eastAsia="Calibri"/>
          <w:lang w:bidi="nl-NL"/>
        </w:rPr>
        <w:t>afgerond.</w:t>
      </w:r>
    </w:p>
    <w:p w14:paraId="47145CE0" w14:textId="77777777" w:rsidR="006927A8" w:rsidRPr="006927A8" w:rsidRDefault="006927A8" w:rsidP="00EB6BBC">
      <w:pPr>
        <w:widowControl w:val="0"/>
        <w:autoSpaceDE w:val="0"/>
        <w:autoSpaceDN w:val="0"/>
        <w:spacing w:before="1" w:after="0" w:line="276" w:lineRule="auto"/>
        <w:rPr>
          <w:rFonts w:eastAsia="Calibri" w:cs="Calibri"/>
          <w:shd w:val="clear" w:color="auto" w:fill="auto"/>
          <w:lang w:eastAsia="nl-NL" w:bidi="nl-NL"/>
        </w:rPr>
      </w:pPr>
    </w:p>
    <w:p w14:paraId="733BD065" w14:textId="77777777" w:rsidR="006927A8" w:rsidRPr="006927A8" w:rsidRDefault="006927A8" w:rsidP="00EB6BBC">
      <w:pPr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spacing w:before="1" w:after="0" w:line="276" w:lineRule="auto"/>
        <w:ind w:left="250" w:hanging="251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6927A8">
        <w:rPr>
          <w:rFonts w:eastAsia="Calibri" w:cs="Calibri"/>
          <w:b/>
          <w:bCs/>
          <w:shd w:val="clear" w:color="auto" w:fill="auto"/>
          <w:lang w:eastAsia="nl-NL" w:bidi="nl-NL"/>
        </w:rPr>
        <w:t>Bespreken:</w:t>
      </w:r>
    </w:p>
    <w:p w14:paraId="58B6966B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left="245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 xml:space="preserve">De leerling die niet voldoet aan één of meerdere voorwaarden </w:t>
      </w:r>
      <w:r w:rsidRPr="00BD61D1">
        <w:rPr>
          <w:rFonts w:eastAsia="Calibri" w:cs="Calibri"/>
          <w:b/>
          <w:bCs/>
          <w:shd w:val="clear" w:color="auto" w:fill="auto"/>
          <w:lang w:eastAsia="nl-NL" w:bidi="nl-NL"/>
        </w:rPr>
        <w:t>a1 t/m a7</w:t>
      </w:r>
      <w:r w:rsidRPr="006927A8">
        <w:rPr>
          <w:rFonts w:eastAsia="Calibri" w:cs="Calibri"/>
          <w:shd w:val="clear" w:color="auto" w:fill="auto"/>
          <w:lang w:eastAsia="nl-NL" w:bidi="nl-NL"/>
        </w:rPr>
        <w:t xml:space="preserve"> wordt besproken met als resultaat:</w:t>
      </w:r>
    </w:p>
    <w:p w14:paraId="6FB57E14" w14:textId="77777777" w:rsidR="006927A8" w:rsidRPr="006927A8" w:rsidRDefault="006927A8" w:rsidP="00EB6BBC">
      <w:pPr>
        <w:spacing w:after="0" w:line="276" w:lineRule="auto"/>
        <w:ind w:left="245"/>
        <w:rPr>
          <w:rFonts w:eastAsia="Times New Roman" w:cs="Calibri"/>
          <w:shd w:val="clear" w:color="auto" w:fill="auto"/>
          <w:lang w:eastAsia="nl-NL"/>
        </w:rPr>
      </w:pPr>
    </w:p>
    <w:p w14:paraId="20B2C518" w14:textId="5D7E4C2A" w:rsidR="006927A8" w:rsidRPr="006927A8" w:rsidRDefault="006927A8" w:rsidP="00EB6BBC">
      <w:pPr>
        <w:numPr>
          <w:ilvl w:val="0"/>
          <w:numId w:val="8"/>
        </w:numPr>
        <w:spacing w:after="0" w:line="276" w:lineRule="auto"/>
        <w:ind w:left="850"/>
        <w:rPr>
          <w:rFonts w:eastAsia="Times New Roman" w:cs="Calibri"/>
          <w:shd w:val="clear" w:color="auto" w:fill="auto"/>
          <w:lang w:eastAsia="nl-NL"/>
        </w:rPr>
      </w:pPr>
      <w:r w:rsidRPr="006927A8">
        <w:rPr>
          <w:rFonts w:eastAsia="Times New Roman" w:cs="Calibri"/>
          <w:shd w:val="clear" w:color="auto" w:fill="auto"/>
          <w:lang w:eastAsia="nl-NL"/>
        </w:rPr>
        <w:t xml:space="preserve">Bevorderen </w:t>
      </w:r>
      <w:r w:rsidR="00BD61D1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6927A8">
        <w:rPr>
          <w:rFonts w:eastAsia="Times New Roman" w:cs="Calibri"/>
          <w:shd w:val="clear" w:color="auto" w:fill="auto"/>
          <w:lang w:eastAsia="nl-NL"/>
        </w:rPr>
        <w:t>kader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Times New Roman" w:cs="Calibri"/>
          <w:shd w:val="clear" w:color="auto" w:fill="auto"/>
          <w:lang w:eastAsia="nl-NL"/>
        </w:rPr>
        <w:t xml:space="preserve"> 4</w:t>
      </w:r>
    </w:p>
    <w:p w14:paraId="053FFF11" w14:textId="1867B458" w:rsidR="006927A8" w:rsidRPr="006927A8" w:rsidRDefault="006927A8" w:rsidP="00EB6BBC">
      <w:pPr>
        <w:numPr>
          <w:ilvl w:val="0"/>
          <w:numId w:val="8"/>
        </w:numPr>
        <w:spacing w:after="0" w:line="276" w:lineRule="auto"/>
        <w:ind w:left="850"/>
        <w:rPr>
          <w:rFonts w:eastAsia="Times New Roman" w:cs="Calibri"/>
          <w:shd w:val="clear" w:color="auto" w:fill="auto"/>
          <w:lang w:eastAsia="nl-NL"/>
        </w:rPr>
      </w:pPr>
      <w:r w:rsidRPr="006927A8">
        <w:rPr>
          <w:rFonts w:eastAsia="Times New Roman" w:cs="Calibri"/>
          <w:shd w:val="clear" w:color="auto" w:fill="auto"/>
          <w:lang w:eastAsia="nl-NL"/>
        </w:rPr>
        <w:t xml:space="preserve">Doorstroom </w:t>
      </w:r>
      <w:r w:rsidR="00BD61D1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6927A8">
        <w:rPr>
          <w:rFonts w:eastAsia="Times New Roman" w:cs="Calibri"/>
          <w:shd w:val="clear" w:color="auto" w:fill="auto"/>
          <w:lang w:eastAsia="nl-NL"/>
        </w:rPr>
        <w:t>basis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Times New Roman" w:cs="Calibri"/>
          <w:shd w:val="clear" w:color="auto" w:fill="auto"/>
          <w:lang w:eastAsia="nl-NL"/>
        </w:rPr>
        <w:t xml:space="preserve"> 4</w:t>
      </w:r>
    </w:p>
    <w:p w14:paraId="1FF4754C" w14:textId="5C336D99" w:rsidR="006927A8" w:rsidRPr="006927A8" w:rsidRDefault="006927A8" w:rsidP="00EB6BBC">
      <w:pPr>
        <w:widowControl w:val="0"/>
        <w:numPr>
          <w:ilvl w:val="0"/>
          <w:numId w:val="8"/>
        </w:numPr>
        <w:autoSpaceDE w:val="0"/>
        <w:autoSpaceDN w:val="0"/>
        <w:spacing w:before="1" w:after="0" w:line="276" w:lineRule="auto"/>
        <w:ind w:left="850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  <w:r w:rsidRPr="006927A8">
        <w:rPr>
          <w:rFonts w:eastAsia="Times New Roman" w:cs="Calibri"/>
          <w:shd w:val="clear" w:color="auto" w:fill="auto"/>
          <w:lang w:eastAsia="nl-NL"/>
        </w:rPr>
        <w:t xml:space="preserve">Doorstroom </w:t>
      </w:r>
      <w:r w:rsidR="00BD61D1">
        <w:rPr>
          <w:rFonts w:eastAsia="Times New Roman" w:cs="Calibri"/>
          <w:shd w:val="clear" w:color="auto" w:fill="auto"/>
          <w:lang w:eastAsia="nl-NL"/>
        </w:rPr>
        <w:t xml:space="preserve">naar </w:t>
      </w:r>
      <w:r w:rsidRPr="006927A8">
        <w:rPr>
          <w:rFonts w:eastAsia="Times New Roman" w:cs="Calibri"/>
          <w:shd w:val="clear" w:color="auto" w:fill="auto"/>
          <w:lang w:eastAsia="nl-NL"/>
        </w:rPr>
        <w:t>basis</w:t>
      </w:r>
      <w:r w:rsidR="0010391F">
        <w:rPr>
          <w:rFonts w:eastAsia="Times New Roman" w:cs="Calibri"/>
          <w:shd w:val="clear" w:color="auto" w:fill="auto"/>
          <w:lang w:eastAsia="nl-NL"/>
        </w:rPr>
        <w:t>beroepsgerichte leerweg</w:t>
      </w:r>
      <w:r w:rsidRPr="006927A8">
        <w:rPr>
          <w:rFonts w:eastAsia="Times New Roman" w:cs="Calibri"/>
          <w:shd w:val="clear" w:color="auto" w:fill="auto"/>
          <w:lang w:eastAsia="nl-NL"/>
        </w:rPr>
        <w:t xml:space="preserve"> 3</w:t>
      </w:r>
    </w:p>
    <w:p w14:paraId="369514CC" w14:textId="77777777" w:rsidR="006927A8" w:rsidRPr="006927A8" w:rsidRDefault="006927A8" w:rsidP="00EB6BBC">
      <w:pPr>
        <w:widowControl w:val="0"/>
        <w:autoSpaceDE w:val="0"/>
        <w:autoSpaceDN w:val="0"/>
        <w:spacing w:before="1" w:after="0" w:line="276" w:lineRule="auto"/>
        <w:outlineLvl w:val="0"/>
        <w:rPr>
          <w:rFonts w:eastAsia="Calibri" w:cs="Calibri"/>
          <w:b/>
          <w:bCs/>
          <w:shd w:val="clear" w:color="auto" w:fill="auto"/>
          <w:lang w:eastAsia="nl-NL" w:bidi="nl-NL"/>
        </w:rPr>
      </w:pPr>
    </w:p>
    <w:p w14:paraId="51E819B6" w14:textId="12B9F5A8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 w:bidi="nl-NL"/>
        </w:rPr>
      </w:pPr>
      <w:r w:rsidRPr="006927A8">
        <w:rPr>
          <w:shd w:val="clear" w:color="auto" w:fill="auto"/>
          <w:lang w:eastAsia="nl-NL" w:bidi="nl-NL"/>
        </w:rPr>
        <w:t>Ten slotte</w:t>
      </w:r>
      <w:r w:rsidR="00BD61D1">
        <w:rPr>
          <w:shd w:val="clear" w:color="auto" w:fill="auto"/>
          <w:lang w:eastAsia="nl-NL" w:bidi="nl-NL"/>
        </w:rPr>
        <w:t>:</w:t>
      </w:r>
    </w:p>
    <w:p w14:paraId="01E90E4E" w14:textId="337DE632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rPr>
          <w:rFonts w:eastAsia="Calibri" w:cs="Calibri"/>
          <w:shd w:val="clear" w:color="auto" w:fill="auto"/>
          <w:lang w:eastAsia="nl-NL" w:bidi="nl-NL"/>
        </w:rPr>
      </w:pPr>
      <w:r w:rsidRPr="006927A8">
        <w:rPr>
          <w:rFonts w:eastAsia="Calibri" w:cs="Calibri"/>
          <w:shd w:val="clear" w:color="auto" w:fill="auto"/>
          <w:lang w:eastAsia="nl-NL" w:bidi="nl-NL"/>
        </w:rPr>
        <w:t>Van alle bovenstaande regelingen kan worden afgeweken indien er sprake is van buitengewone omstandigheden, dit uiteindelijk ter beoordeling van de directie.</w:t>
      </w:r>
    </w:p>
    <w:p w14:paraId="64D68460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firstLine="50"/>
        <w:rPr>
          <w:rFonts w:eastAsia="Calibri" w:cs="Calibri"/>
          <w:shd w:val="clear" w:color="auto" w:fill="auto"/>
          <w:lang w:eastAsia="nl-NL" w:bidi="nl-NL"/>
        </w:rPr>
      </w:pPr>
    </w:p>
    <w:p w14:paraId="14A14001" w14:textId="6CC77878" w:rsidR="006927A8" w:rsidRPr="006927A8" w:rsidRDefault="006927A8" w:rsidP="00EB6BBC">
      <w:pPr>
        <w:pStyle w:val="Stijl3"/>
        <w:spacing w:line="276" w:lineRule="auto"/>
        <w:rPr>
          <w:shd w:val="clear" w:color="auto" w:fill="auto"/>
          <w:lang w:eastAsia="nl-NL"/>
        </w:rPr>
      </w:pPr>
      <w:r w:rsidRPr="006927A8">
        <w:rPr>
          <w:shd w:val="clear" w:color="auto" w:fill="auto"/>
          <w:lang w:eastAsia="nl-NL"/>
        </w:rPr>
        <w:t xml:space="preserve">Gebruikte </w:t>
      </w:r>
      <w:r w:rsidR="00EB6BBC">
        <w:rPr>
          <w:shd w:val="clear" w:color="auto" w:fill="auto"/>
          <w:lang w:eastAsia="nl-NL"/>
        </w:rPr>
        <w:t>a</w:t>
      </w:r>
      <w:r w:rsidRPr="006927A8">
        <w:rPr>
          <w:shd w:val="clear" w:color="auto" w:fill="auto"/>
          <w:lang w:eastAsia="nl-NL"/>
        </w:rPr>
        <w:t>fkortingen:</w:t>
      </w:r>
    </w:p>
    <w:p w14:paraId="09212AC7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CKV = Culturele en Kunstzinnige Vorming </w:t>
      </w:r>
    </w:p>
    <w:p w14:paraId="5872C18C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 xml:space="preserve">LO = Lichamelijke opvoeding </w:t>
      </w:r>
    </w:p>
    <w:p w14:paraId="18C5AD88" w14:textId="77777777" w:rsidR="00824E1C" w:rsidRDefault="00824E1C" w:rsidP="00824E1C">
      <w:pPr>
        <w:spacing w:after="0" w:line="276" w:lineRule="auto"/>
        <w:rPr>
          <w:rFonts w:eastAsia="Times New Roman" w:cs="Times New Roman"/>
          <w:sz w:val="22"/>
          <w:lang w:eastAsia="nl-NL"/>
        </w:rPr>
      </w:pPr>
      <w:r>
        <w:rPr>
          <w:rFonts w:eastAsia="Times New Roman" w:cs="Times New Roman"/>
          <w:sz w:val="22"/>
          <w:lang w:eastAsia="nl-NL"/>
        </w:rPr>
        <w:t>MA = maatschappijleer</w:t>
      </w:r>
    </w:p>
    <w:p w14:paraId="45780CF9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>SE = School Examen</w:t>
      </w:r>
    </w:p>
    <w:p w14:paraId="39F5B4BB" w14:textId="77777777" w:rsidR="0010391F" w:rsidRDefault="006927A8" w:rsidP="0010391F">
      <w:pPr>
        <w:widowControl w:val="0"/>
        <w:autoSpaceDE w:val="0"/>
        <w:autoSpaceDN w:val="0"/>
        <w:spacing w:after="0" w:line="276" w:lineRule="auto"/>
        <w:rPr>
          <w:rFonts w:eastAsia="Calibri" w:cs="Calibri"/>
          <w:color w:val="000000"/>
          <w:shd w:val="clear" w:color="auto" w:fill="auto"/>
          <w:lang w:eastAsia="nl-NL" w:bidi="nl-NL"/>
        </w:rPr>
      </w:pPr>
      <w:r w:rsidRPr="006927A8">
        <w:rPr>
          <w:rFonts w:eastAsia="Calibri" w:cs="Calibri"/>
          <w:color w:val="000000"/>
          <w:shd w:val="clear" w:color="auto" w:fill="auto"/>
          <w:lang w:eastAsia="nl-NL" w:bidi="nl-NL"/>
        </w:rPr>
        <w:t>VGM = Voortschrijdend Gemiddelde</w:t>
      </w:r>
    </w:p>
    <w:p w14:paraId="299682A0" w14:textId="4DF14372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right="644"/>
        <w:rPr>
          <w:rFonts w:eastAsia="Calibri" w:cs="Calibri"/>
          <w:color w:val="000000"/>
          <w:shd w:val="clear" w:color="auto" w:fill="auto"/>
          <w:lang w:eastAsia="nl-NL" w:bidi="nl-NL"/>
        </w:rPr>
      </w:pPr>
    </w:p>
    <w:p w14:paraId="0E1E099F" w14:textId="77777777" w:rsidR="006927A8" w:rsidRPr="006927A8" w:rsidRDefault="006927A8" w:rsidP="00EB6BBC">
      <w:pPr>
        <w:widowControl w:val="0"/>
        <w:autoSpaceDE w:val="0"/>
        <w:autoSpaceDN w:val="0"/>
        <w:spacing w:after="0" w:line="276" w:lineRule="auto"/>
        <w:ind w:firstLine="50"/>
        <w:rPr>
          <w:rFonts w:eastAsia="Calibri" w:cs="Calibri"/>
          <w:sz w:val="22"/>
          <w:szCs w:val="22"/>
          <w:shd w:val="clear" w:color="auto" w:fill="auto"/>
          <w:lang w:eastAsia="nl-NL" w:bidi="nl-NL"/>
        </w:rPr>
      </w:pPr>
    </w:p>
    <w:p w14:paraId="3163D5E8" w14:textId="77777777" w:rsidR="006927A8" w:rsidRPr="006927A8" w:rsidRDefault="006927A8" w:rsidP="00EB6BBC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5E11E126" w14:textId="77777777" w:rsidR="006927A8" w:rsidRPr="006927A8" w:rsidRDefault="006927A8" w:rsidP="00EB6BBC">
      <w:pPr>
        <w:spacing w:after="0" w:line="276" w:lineRule="auto"/>
        <w:rPr>
          <w:rFonts w:eastAsia="Times New Roman" w:cs="Times New Roman"/>
          <w:sz w:val="22"/>
          <w:shd w:val="clear" w:color="auto" w:fill="auto"/>
          <w:lang w:eastAsia="nl-NL"/>
        </w:rPr>
      </w:pPr>
    </w:p>
    <w:p w14:paraId="7F92529E" w14:textId="77777777" w:rsidR="00337517" w:rsidRPr="00E244E7" w:rsidRDefault="00337517" w:rsidP="00EB6BBC">
      <w:pPr>
        <w:pStyle w:val="Stijl3"/>
        <w:spacing w:line="276" w:lineRule="auto"/>
        <w:rPr>
          <w:shd w:val="clear" w:color="auto" w:fill="auto"/>
          <w:lang w:eastAsia="nl-NL"/>
        </w:rPr>
      </w:pPr>
    </w:p>
    <w:p w14:paraId="2C45CAFE" w14:textId="77777777" w:rsidR="00A91BD0" w:rsidRPr="00A91BD0" w:rsidRDefault="00A91BD0" w:rsidP="00EB6BBC">
      <w:pPr>
        <w:numPr>
          <w:ilvl w:val="0"/>
          <w:numId w:val="1"/>
        </w:numPr>
        <w:spacing w:after="0" w:line="276" w:lineRule="auto"/>
        <w:ind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p w14:paraId="0C8949F1" w14:textId="77777777" w:rsidR="00A91BD0" w:rsidRPr="00A91BD0" w:rsidRDefault="00A91BD0" w:rsidP="00EB6BBC">
      <w:pPr>
        <w:spacing w:after="0" w:line="276" w:lineRule="auto"/>
        <w:ind w:left="720" w:right="1133" w:hanging="436"/>
        <w:rPr>
          <w:rFonts w:eastAsia="Times New Roman" w:cs="Calibri"/>
          <w:vanish/>
          <w:shd w:val="clear" w:color="auto" w:fill="auto"/>
          <w:lang w:eastAsia="nl-NL"/>
        </w:rPr>
      </w:pPr>
    </w:p>
    <w:sectPr w:rsidR="00A91BD0" w:rsidRPr="00A91BD0" w:rsidSect="00282F7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143F" w14:textId="77777777" w:rsidR="00413C9E" w:rsidRDefault="00413C9E" w:rsidP="009062F2">
      <w:r>
        <w:separator/>
      </w:r>
    </w:p>
  </w:endnote>
  <w:endnote w:type="continuationSeparator" w:id="0">
    <w:p w14:paraId="107EB2E7" w14:textId="77777777" w:rsidR="00413C9E" w:rsidRDefault="00413C9E" w:rsidP="009062F2">
      <w:r>
        <w:continuationSeparator/>
      </w:r>
    </w:p>
  </w:endnote>
  <w:endnote w:type="continuationNotice" w:id="1">
    <w:p w14:paraId="4B3C0E9D" w14:textId="77777777" w:rsidR="00413C9E" w:rsidRDefault="00413C9E" w:rsidP="00906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achen-Bold">
    <w:altName w:val="Calibri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06E1" w14:textId="5AC69F1F" w:rsidR="00282F7E" w:rsidRDefault="00282F7E">
    <w:pPr>
      <w:pStyle w:val="Voettekst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605D801" wp14:editId="5E897B2E">
          <wp:simplePos x="0" y="0"/>
          <wp:positionH relativeFrom="column">
            <wp:posOffset>5124317</wp:posOffset>
          </wp:positionH>
          <wp:positionV relativeFrom="paragraph">
            <wp:posOffset>-505667</wp:posOffset>
          </wp:positionV>
          <wp:extent cx="1359559" cy="86034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_Zamenhof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59" cy="860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3362712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82F7E">
              <w:rPr>
                <w:sz w:val="16"/>
                <w:szCs w:val="16"/>
              </w:rPr>
              <w:t xml:space="preserve">Pagina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PAGE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  <w:r w:rsidRPr="00282F7E">
              <w:rPr>
                <w:sz w:val="16"/>
                <w:szCs w:val="16"/>
              </w:rPr>
              <w:t xml:space="preserve"> van </w:t>
            </w:r>
            <w:r w:rsidRPr="00282F7E">
              <w:rPr>
                <w:b/>
                <w:bCs/>
              </w:rPr>
              <w:fldChar w:fldCharType="begin"/>
            </w:r>
            <w:r w:rsidRPr="00282F7E">
              <w:rPr>
                <w:b/>
                <w:bCs/>
                <w:sz w:val="16"/>
                <w:szCs w:val="16"/>
              </w:rPr>
              <w:instrText>NUMPAGES</w:instrText>
            </w:r>
            <w:r w:rsidRPr="00282F7E">
              <w:rPr>
                <w:b/>
                <w:bCs/>
              </w:rPr>
              <w:fldChar w:fldCharType="separate"/>
            </w:r>
            <w:r w:rsidRPr="00282F7E">
              <w:rPr>
                <w:b/>
                <w:bCs/>
                <w:sz w:val="16"/>
                <w:szCs w:val="16"/>
              </w:rPr>
              <w:t>2</w:t>
            </w:r>
            <w:r w:rsidRPr="00282F7E">
              <w:rPr>
                <w:b/>
                <w:bCs/>
              </w:rPr>
              <w:fldChar w:fldCharType="end"/>
            </w:r>
          </w:sdtContent>
        </w:sdt>
      </w:sdtContent>
    </w:sdt>
  </w:p>
  <w:p w14:paraId="45B43100" w14:textId="746BB643" w:rsidR="005D6454" w:rsidRDefault="005D6454" w:rsidP="009F766F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FB4B" w14:textId="77777777" w:rsidR="00413C9E" w:rsidRDefault="00413C9E" w:rsidP="009062F2">
      <w:r>
        <w:separator/>
      </w:r>
    </w:p>
  </w:footnote>
  <w:footnote w:type="continuationSeparator" w:id="0">
    <w:p w14:paraId="0412845F" w14:textId="77777777" w:rsidR="00413C9E" w:rsidRDefault="00413C9E" w:rsidP="009062F2">
      <w:r>
        <w:continuationSeparator/>
      </w:r>
    </w:p>
  </w:footnote>
  <w:footnote w:type="continuationNotice" w:id="1">
    <w:p w14:paraId="4A9BF34D" w14:textId="77777777" w:rsidR="00413C9E" w:rsidRDefault="00413C9E" w:rsidP="00906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8E5B" w14:textId="65091F56" w:rsidR="00FD1059" w:rsidRDefault="00FD1059" w:rsidP="009062F2">
    <w:pPr>
      <w:pStyle w:val="Koptekst"/>
    </w:pPr>
  </w:p>
  <w:p w14:paraId="5433C60F" w14:textId="77777777" w:rsidR="00FD1059" w:rsidRDefault="00FD1059" w:rsidP="009062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98C"/>
    <w:multiLevelType w:val="hybridMultilevel"/>
    <w:tmpl w:val="A2EE30A4"/>
    <w:lvl w:ilvl="0" w:tplc="D5D634B2">
      <w:start w:val="1"/>
      <w:numFmt w:val="decimal"/>
      <w:pStyle w:val="Stijl4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0FF"/>
    <w:multiLevelType w:val="hybridMultilevel"/>
    <w:tmpl w:val="1610CCF8"/>
    <w:lvl w:ilvl="0" w:tplc="9D4635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D1DC4"/>
    <w:multiLevelType w:val="hybridMultilevel"/>
    <w:tmpl w:val="24B238FC"/>
    <w:lvl w:ilvl="0" w:tplc="81C4DB54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C2CED106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7702F388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38B01B7C">
      <w:numFmt w:val="bullet"/>
      <w:lvlText w:val="•"/>
      <w:lvlJc w:val="left"/>
      <w:pPr>
        <w:ind w:left="2528" w:hanging="360"/>
      </w:pPr>
      <w:rPr>
        <w:lang w:val="nl-NL" w:eastAsia="nl-NL" w:bidi="nl-NL"/>
      </w:rPr>
    </w:lvl>
    <w:lvl w:ilvl="4" w:tplc="C4800F26">
      <w:numFmt w:val="bullet"/>
      <w:lvlText w:val="•"/>
      <w:lvlJc w:val="left"/>
      <w:pPr>
        <w:ind w:left="3496" w:hanging="360"/>
      </w:pPr>
      <w:rPr>
        <w:lang w:val="nl-NL" w:eastAsia="nl-NL" w:bidi="nl-NL"/>
      </w:rPr>
    </w:lvl>
    <w:lvl w:ilvl="5" w:tplc="A3D0096C">
      <w:numFmt w:val="bullet"/>
      <w:lvlText w:val="•"/>
      <w:lvlJc w:val="left"/>
      <w:pPr>
        <w:ind w:left="4464" w:hanging="360"/>
      </w:pPr>
      <w:rPr>
        <w:lang w:val="nl-NL" w:eastAsia="nl-NL" w:bidi="nl-NL"/>
      </w:rPr>
    </w:lvl>
    <w:lvl w:ilvl="6" w:tplc="CDDAA8CE">
      <w:numFmt w:val="bullet"/>
      <w:lvlText w:val="•"/>
      <w:lvlJc w:val="left"/>
      <w:pPr>
        <w:ind w:left="5433" w:hanging="360"/>
      </w:pPr>
      <w:rPr>
        <w:lang w:val="nl-NL" w:eastAsia="nl-NL" w:bidi="nl-NL"/>
      </w:rPr>
    </w:lvl>
    <w:lvl w:ilvl="7" w:tplc="97729FB8">
      <w:numFmt w:val="bullet"/>
      <w:lvlText w:val="•"/>
      <w:lvlJc w:val="left"/>
      <w:pPr>
        <w:ind w:left="6401" w:hanging="360"/>
      </w:pPr>
      <w:rPr>
        <w:lang w:val="nl-NL" w:eastAsia="nl-NL" w:bidi="nl-NL"/>
      </w:rPr>
    </w:lvl>
    <w:lvl w:ilvl="8" w:tplc="F98CF6F6">
      <w:numFmt w:val="bullet"/>
      <w:lvlText w:val="•"/>
      <w:lvlJc w:val="left"/>
      <w:pPr>
        <w:ind w:left="7369" w:hanging="360"/>
      </w:pPr>
      <w:rPr>
        <w:lang w:val="nl-NL" w:eastAsia="nl-NL" w:bidi="nl-NL"/>
      </w:rPr>
    </w:lvl>
  </w:abstractNum>
  <w:abstractNum w:abstractNumId="3" w15:restartNumberingAfterBreak="0">
    <w:nsid w:val="3AED4339"/>
    <w:multiLevelType w:val="hybridMultilevel"/>
    <w:tmpl w:val="34EEE8B0"/>
    <w:lvl w:ilvl="0" w:tplc="32DEE434">
      <w:numFmt w:val="bullet"/>
      <w:lvlText w:val=""/>
      <w:lvlJc w:val="left"/>
      <w:pPr>
        <w:ind w:left="362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4E162CD8">
      <w:numFmt w:val="bullet"/>
      <w:lvlText w:val="•"/>
      <w:lvlJc w:val="left"/>
      <w:pPr>
        <w:ind w:left="1212" w:hanging="361"/>
      </w:pPr>
      <w:rPr>
        <w:rFonts w:hint="default"/>
        <w:lang w:val="nl-NL" w:eastAsia="nl-NL" w:bidi="nl-NL"/>
      </w:rPr>
    </w:lvl>
    <w:lvl w:ilvl="2" w:tplc="E9169C08">
      <w:numFmt w:val="bullet"/>
      <w:lvlText w:val="•"/>
      <w:lvlJc w:val="left"/>
      <w:pPr>
        <w:ind w:left="2059" w:hanging="361"/>
      </w:pPr>
      <w:rPr>
        <w:rFonts w:hint="default"/>
        <w:lang w:val="nl-NL" w:eastAsia="nl-NL" w:bidi="nl-NL"/>
      </w:rPr>
    </w:lvl>
    <w:lvl w:ilvl="3" w:tplc="8E3C383A">
      <w:numFmt w:val="bullet"/>
      <w:lvlText w:val="•"/>
      <w:lvlJc w:val="left"/>
      <w:pPr>
        <w:ind w:left="2905" w:hanging="361"/>
      </w:pPr>
      <w:rPr>
        <w:rFonts w:hint="default"/>
        <w:lang w:val="nl-NL" w:eastAsia="nl-NL" w:bidi="nl-NL"/>
      </w:rPr>
    </w:lvl>
    <w:lvl w:ilvl="4" w:tplc="6E16E588">
      <w:numFmt w:val="bullet"/>
      <w:lvlText w:val="•"/>
      <w:lvlJc w:val="left"/>
      <w:pPr>
        <w:ind w:left="3752" w:hanging="361"/>
      </w:pPr>
      <w:rPr>
        <w:rFonts w:hint="default"/>
        <w:lang w:val="nl-NL" w:eastAsia="nl-NL" w:bidi="nl-NL"/>
      </w:rPr>
    </w:lvl>
    <w:lvl w:ilvl="5" w:tplc="18FE0C90">
      <w:numFmt w:val="bullet"/>
      <w:lvlText w:val="•"/>
      <w:lvlJc w:val="left"/>
      <w:pPr>
        <w:ind w:left="4599" w:hanging="361"/>
      </w:pPr>
      <w:rPr>
        <w:rFonts w:hint="default"/>
        <w:lang w:val="nl-NL" w:eastAsia="nl-NL" w:bidi="nl-NL"/>
      </w:rPr>
    </w:lvl>
    <w:lvl w:ilvl="6" w:tplc="40845A4C">
      <w:numFmt w:val="bullet"/>
      <w:lvlText w:val="•"/>
      <w:lvlJc w:val="left"/>
      <w:pPr>
        <w:ind w:left="5445" w:hanging="361"/>
      </w:pPr>
      <w:rPr>
        <w:rFonts w:hint="default"/>
        <w:lang w:val="nl-NL" w:eastAsia="nl-NL" w:bidi="nl-NL"/>
      </w:rPr>
    </w:lvl>
    <w:lvl w:ilvl="7" w:tplc="893EA5F0">
      <w:numFmt w:val="bullet"/>
      <w:lvlText w:val="•"/>
      <w:lvlJc w:val="left"/>
      <w:pPr>
        <w:ind w:left="6292" w:hanging="361"/>
      </w:pPr>
      <w:rPr>
        <w:rFonts w:hint="default"/>
        <w:lang w:val="nl-NL" w:eastAsia="nl-NL" w:bidi="nl-NL"/>
      </w:rPr>
    </w:lvl>
    <w:lvl w:ilvl="8" w:tplc="9B7EB1C0">
      <w:numFmt w:val="bullet"/>
      <w:lvlText w:val="•"/>
      <w:lvlJc w:val="left"/>
      <w:pPr>
        <w:ind w:left="7139" w:hanging="361"/>
      </w:pPr>
      <w:rPr>
        <w:rFonts w:hint="default"/>
        <w:lang w:val="nl-NL" w:eastAsia="nl-NL" w:bidi="nl-NL"/>
      </w:rPr>
    </w:lvl>
  </w:abstractNum>
  <w:abstractNum w:abstractNumId="4" w15:restartNumberingAfterBreak="0">
    <w:nsid w:val="3FB12EFB"/>
    <w:multiLevelType w:val="hybridMultilevel"/>
    <w:tmpl w:val="14625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585F"/>
    <w:multiLevelType w:val="hybridMultilevel"/>
    <w:tmpl w:val="FDB6E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7B2108"/>
    <w:multiLevelType w:val="hybridMultilevel"/>
    <w:tmpl w:val="E0049A7E"/>
    <w:lvl w:ilvl="0" w:tplc="74A2D3C2">
      <w:numFmt w:val="bullet"/>
      <w:lvlText w:val=""/>
      <w:lvlJc w:val="left"/>
      <w:pPr>
        <w:ind w:left="-1684" w:hanging="361"/>
      </w:pPr>
      <w:rPr>
        <w:rFonts w:ascii="Symbol" w:eastAsia="Symbol" w:hAnsi="Symbol" w:cs="Symbol" w:hint="default"/>
        <w:w w:val="100"/>
        <w:sz w:val="22"/>
        <w:szCs w:val="22"/>
        <w:lang w:val="nl-NL" w:eastAsia="nl-NL" w:bidi="nl-NL"/>
      </w:rPr>
    </w:lvl>
    <w:lvl w:ilvl="1" w:tplc="755CD36E">
      <w:numFmt w:val="bullet"/>
      <w:lvlText w:val="•"/>
      <w:lvlJc w:val="left"/>
      <w:pPr>
        <w:ind w:left="-834" w:hanging="361"/>
      </w:pPr>
      <w:rPr>
        <w:lang w:val="nl-NL" w:eastAsia="nl-NL" w:bidi="nl-NL"/>
      </w:rPr>
    </w:lvl>
    <w:lvl w:ilvl="2" w:tplc="D046939A">
      <w:numFmt w:val="bullet"/>
      <w:lvlText w:val="•"/>
      <w:lvlJc w:val="left"/>
      <w:pPr>
        <w:ind w:left="13" w:hanging="361"/>
      </w:pPr>
      <w:rPr>
        <w:lang w:val="nl-NL" w:eastAsia="nl-NL" w:bidi="nl-NL"/>
      </w:rPr>
    </w:lvl>
    <w:lvl w:ilvl="3" w:tplc="188AD0AE">
      <w:numFmt w:val="bullet"/>
      <w:lvlText w:val="•"/>
      <w:lvlJc w:val="left"/>
      <w:pPr>
        <w:ind w:left="859" w:hanging="361"/>
      </w:pPr>
      <w:rPr>
        <w:lang w:val="nl-NL" w:eastAsia="nl-NL" w:bidi="nl-NL"/>
      </w:rPr>
    </w:lvl>
    <w:lvl w:ilvl="4" w:tplc="467C59C8">
      <w:numFmt w:val="bullet"/>
      <w:lvlText w:val="•"/>
      <w:lvlJc w:val="left"/>
      <w:pPr>
        <w:ind w:left="1706" w:hanging="361"/>
      </w:pPr>
      <w:rPr>
        <w:lang w:val="nl-NL" w:eastAsia="nl-NL" w:bidi="nl-NL"/>
      </w:rPr>
    </w:lvl>
    <w:lvl w:ilvl="5" w:tplc="C2ACDD62">
      <w:numFmt w:val="bullet"/>
      <w:lvlText w:val="•"/>
      <w:lvlJc w:val="left"/>
      <w:pPr>
        <w:ind w:left="2553" w:hanging="361"/>
      </w:pPr>
      <w:rPr>
        <w:lang w:val="nl-NL" w:eastAsia="nl-NL" w:bidi="nl-NL"/>
      </w:rPr>
    </w:lvl>
    <w:lvl w:ilvl="6" w:tplc="AA3687A0">
      <w:numFmt w:val="bullet"/>
      <w:lvlText w:val="•"/>
      <w:lvlJc w:val="left"/>
      <w:pPr>
        <w:ind w:left="3399" w:hanging="361"/>
      </w:pPr>
      <w:rPr>
        <w:lang w:val="nl-NL" w:eastAsia="nl-NL" w:bidi="nl-NL"/>
      </w:rPr>
    </w:lvl>
    <w:lvl w:ilvl="7" w:tplc="93E417E2">
      <w:numFmt w:val="bullet"/>
      <w:lvlText w:val="•"/>
      <w:lvlJc w:val="left"/>
      <w:pPr>
        <w:ind w:left="4246" w:hanging="361"/>
      </w:pPr>
      <w:rPr>
        <w:lang w:val="nl-NL" w:eastAsia="nl-NL" w:bidi="nl-NL"/>
      </w:rPr>
    </w:lvl>
    <w:lvl w:ilvl="8" w:tplc="7848FDB6">
      <w:numFmt w:val="bullet"/>
      <w:lvlText w:val="•"/>
      <w:lvlJc w:val="left"/>
      <w:pPr>
        <w:ind w:left="5093" w:hanging="361"/>
      </w:pPr>
      <w:rPr>
        <w:lang w:val="nl-NL" w:eastAsia="nl-NL" w:bidi="nl-NL"/>
      </w:rPr>
    </w:lvl>
  </w:abstractNum>
  <w:abstractNum w:abstractNumId="7" w15:restartNumberingAfterBreak="0">
    <w:nsid w:val="71AA4952"/>
    <w:multiLevelType w:val="hybridMultilevel"/>
    <w:tmpl w:val="2A52D2E0"/>
    <w:lvl w:ilvl="0" w:tplc="8026AF96">
      <w:start w:val="1"/>
      <w:numFmt w:val="lowerLetter"/>
      <w:lvlText w:val="%1."/>
      <w:lvlJc w:val="left"/>
      <w:pPr>
        <w:ind w:left="353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nl-NL" w:eastAsia="nl-NL" w:bidi="nl-NL"/>
      </w:rPr>
    </w:lvl>
    <w:lvl w:ilvl="1" w:tplc="810400DE">
      <w:start w:val="1"/>
      <w:numFmt w:val="decimal"/>
      <w:lvlText w:val="%2."/>
      <w:lvlJc w:val="left"/>
      <w:pPr>
        <w:ind w:left="836" w:hanging="361"/>
      </w:pPr>
      <w:rPr>
        <w:rFonts w:ascii="Calibri" w:eastAsia="Calibri" w:hAnsi="Calibri" w:cs="Calibri" w:hint="default"/>
        <w:w w:val="100"/>
        <w:sz w:val="22"/>
        <w:szCs w:val="22"/>
        <w:lang w:val="nl-NL" w:eastAsia="nl-NL" w:bidi="nl-NL"/>
      </w:rPr>
    </w:lvl>
    <w:lvl w:ilvl="2" w:tplc="C2EEDAE0">
      <w:start w:val="1"/>
      <w:numFmt w:val="lowerLetter"/>
      <w:lvlText w:val="%3."/>
      <w:lvlJc w:val="left"/>
      <w:pPr>
        <w:ind w:left="155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nl-NL" w:eastAsia="nl-NL" w:bidi="nl-NL"/>
      </w:rPr>
    </w:lvl>
    <w:lvl w:ilvl="3" w:tplc="46A0C86C">
      <w:numFmt w:val="bullet"/>
      <w:lvlText w:val="•"/>
      <w:lvlJc w:val="left"/>
      <w:pPr>
        <w:ind w:left="2528" w:hanging="360"/>
      </w:pPr>
      <w:rPr>
        <w:rFonts w:hint="default"/>
        <w:lang w:val="nl-NL" w:eastAsia="nl-NL" w:bidi="nl-NL"/>
      </w:rPr>
    </w:lvl>
    <w:lvl w:ilvl="4" w:tplc="4D620A8A">
      <w:numFmt w:val="bullet"/>
      <w:lvlText w:val="•"/>
      <w:lvlJc w:val="left"/>
      <w:pPr>
        <w:ind w:left="3496" w:hanging="360"/>
      </w:pPr>
      <w:rPr>
        <w:rFonts w:hint="default"/>
        <w:lang w:val="nl-NL" w:eastAsia="nl-NL" w:bidi="nl-NL"/>
      </w:rPr>
    </w:lvl>
    <w:lvl w:ilvl="5" w:tplc="8976085E">
      <w:numFmt w:val="bullet"/>
      <w:lvlText w:val="•"/>
      <w:lvlJc w:val="left"/>
      <w:pPr>
        <w:ind w:left="4464" w:hanging="360"/>
      </w:pPr>
      <w:rPr>
        <w:rFonts w:hint="default"/>
        <w:lang w:val="nl-NL" w:eastAsia="nl-NL" w:bidi="nl-NL"/>
      </w:rPr>
    </w:lvl>
    <w:lvl w:ilvl="6" w:tplc="5CC67460">
      <w:numFmt w:val="bullet"/>
      <w:lvlText w:val="•"/>
      <w:lvlJc w:val="left"/>
      <w:pPr>
        <w:ind w:left="5433" w:hanging="360"/>
      </w:pPr>
      <w:rPr>
        <w:rFonts w:hint="default"/>
        <w:lang w:val="nl-NL" w:eastAsia="nl-NL" w:bidi="nl-NL"/>
      </w:rPr>
    </w:lvl>
    <w:lvl w:ilvl="7" w:tplc="EDE27FDE">
      <w:numFmt w:val="bullet"/>
      <w:lvlText w:val="•"/>
      <w:lvlJc w:val="left"/>
      <w:pPr>
        <w:ind w:left="6401" w:hanging="360"/>
      </w:pPr>
      <w:rPr>
        <w:rFonts w:hint="default"/>
        <w:lang w:val="nl-NL" w:eastAsia="nl-NL" w:bidi="nl-NL"/>
      </w:rPr>
    </w:lvl>
    <w:lvl w:ilvl="8" w:tplc="08F643F4">
      <w:numFmt w:val="bullet"/>
      <w:lvlText w:val="•"/>
      <w:lvlJc w:val="left"/>
      <w:pPr>
        <w:ind w:left="7369" w:hanging="360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F0"/>
    <w:rsid w:val="00000F43"/>
    <w:rsid w:val="00013D80"/>
    <w:rsid w:val="0002543D"/>
    <w:rsid w:val="00084214"/>
    <w:rsid w:val="000A0291"/>
    <w:rsid w:val="000A118E"/>
    <w:rsid w:val="000C01CA"/>
    <w:rsid w:val="000C26F6"/>
    <w:rsid w:val="000E52CF"/>
    <w:rsid w:val="000F2825"/>
    <w:rsid w:val="0010391F"/>
    <w:rsid w:val="00144919"/>
    <w:rsid w:val="00157411"/>
    <w:rsid w:val="00157A10"/>
    <w:rsid w:val="00164BC9"/>
    <w:rsid w:val="001713E9"/>
    <w:rsid w:val="001733EE"/>
    <w:rsid w:val="00184CBB"/>
    <w:rsid w:val="001927EC"/>
    <w:rsid w:val="001A39AA"/>
    <w:rsid w:val="001C2BB0"/>
    <w:rsid w:val="001D6623"/>
    <w:rsid w:val="001E27DC"/>
    <w:rsid w:val="001F4480"/>
    <w:rsid w:val="00222263"/>
    <w:rsid w:val="0028145C"/>
    <w:rsid w:val="00282F7E"/>
    <w:rsid w:val="002879B6"/>
    <w:rsid w:val="002924CB"/>
    <w:rsid w:val="002A283A"/>
    <w:rsid w:val="002B2251"/>
    <w:rsid w:val="002B2613"/>
    <w:rsid w:val="002B755B"/>
    <w:rsid w:val="002D2F2C"/>
    <w:rsid w:val="002E4B2A"/>
    <w:rsid w:val="00304779"/>
    <w:rsid w:val="00304D77"/>
    <w:rsid w:val="00337517"/>
    <w:rsid w:val="003459BE"/>
    <w:rsid w:val="00345A00"/>
    <w:rsid w:val="00362C1A"/>
    <w:rsid w:val="003663DE"/>
    <w:rsid w:val="003A67BB"/>
    <w:rsid w:val="003D0636"/>
    <w:rsid w:val="003F7ED7"/>
    <w:rsid w:val="00413826"/>
    <w:rsid w:val="00413C9E"/>
    <w:rsid w:val="00416A6D"/>
    <w:rsid w:val="0042048E"/>
    <w:rsid w:val="00432122"/>
    <w:rsid w:val="0044130A"/>
    <w:rsid w:val="0046477B"/>
    <w:rsid w:val="00466435"/>
    <w:rsid w:val="00475556"/>
    <w:rsid w:val="00482E15"/>
    <w:rsid w:val="00483CFC"/>
    <w:rsid w:val="004A5B48"/>
    <w:rsid w:val="004B588F"/>
    <w:rsid w:val="004F199D"/>
    <w:rsid w:val="00516EE9"/>
    <w:rsid w:val="005268AE"/>
    <w:rsid w:val="00533BE6"/>
    <w:rsid w:val="00554F26"/>
    <w:rsid w:val="00557E31"/>
    <w:rsid w:val="0056184C"/>
    <w:rsid w:val="005718A4"/>
    <w:rsid w:val="00585DE2"/>
    <w:rsid w:val="00593675"/>
    <w:rsid w:val="005A26BF"/>
    <w:rsid w:val="005B766C"/>
    <w:rsid w:val="005C348F"/>
    <w:rsid w:val="005D6454"/>
    <w:rsid w:val="005D7208"/>
    <w:rsid w:val="005E5543"/>
    <w:rsid w:val="00610C13"/>
    <w:rsid w:val="006228E7"/>
    <w:rsid w:val="00626C51"/>
    <w:rsid w:val="006344F5"/>
    <w:rsid w:val="006377A2"/>
    <w:rsid w:val="00646CB4"/>
    <w:rsid w:val="00685820"/>
    <w:rsid w:val="00685FAD"/>
    <w:rsid w:val="006927A8"/>
    <w:rsid w:val="006935C3"/>
    <w:rsid w:val="006A07A2"/>
    <w:rsid w:val="006B2FE5"/>
    <w:rsid w:val="006B7D85"/>
    <w:rsid w:val="006B7F8B"/>
    <w:rsid w:val="006C0D2C"/>
    <w:rsid w:val="006C31F7"/>
    <w:rsid w:val="006D76DE"/>
    <w:rsid w:val="006E5B7D"/>
    <w:rsid w:val="0071659D"/>
    <w:rsid w:val="00716940"/>
    <w:rsid w:val="00742F53"/>
    <w:rsid w:val="00746FE8"/>
    <w:rsid w:val="00752A3E"/>
    <w:rsid w:val="007566ED"/>
    <w:rsid w:val="0077231C"/>
    <w:rsid w:val="00775564"/>
    <w:rsid w:val="0078350D"/>
    <w:rsid w:val="00795C7B"/>
    <w:rsid w:val="007B3661"/>
    <w:rsid w:val="007C5932"/>
    <w:rsid w:val="007D331F"/>
    <w:rsid w:val="007D775B"/>
    <w:rsid w:val="007D7878"/>
    <w:rsid w:val="007F226F"/>
    <w:rsid w:val="007F38C7"/>
    <w:rsid w:val="007F5318"/>
    <w:rsid w:val="00804D5F"/>
    <w:rsid w:val="00814B36"/>
    <w:rsid w:val="00824E1C"/>
    <w:rsid w:val="00833C5A"/>
    <w:rsid w:val="00836354"/>
    <w:rsid w:val="008378CA"/>
    <w:rsid w:val="00854F4D"/>
    <w:rsid w:val="008550C4"/>
    <w:rsid w:val="00887749"/>
    <w:rsid w:val="00892CC0"/>
    <w:rsid w:val="008960D7"/>
    <w:rsid w:val="008B01FB"/>
    <w:rsid w:val="008C385E"/>
    <w:rsid w:val="008C5D75"/>
    <w:rsid w:val="009062F2"/>
    <w:rsid w:val="00914343"/>
    <w:rsid w:val="009212B2"/>
    <w:rsid w:val="009353A0"/>
    <w:rsid w:val="0094042B"/>
    <w:rsid w:val="00945CFC"/>
    <w:rsid w:val="009515EE"/>
    <w:rsid w:val="00957D27"/>
    <w:rsid w:val="0096101E"/>
    <w:rsid w:val="00971740"/>
    <w:rsid w:val="009776F0"/>
    <w:rsid w:val="00987FDA"/>
    <w:rsid w:val="009A0494"/>
    <w:rsid w:val="009A7295"/>
    <w:rsid w:val="009B3F9D"/>
    <w:rsid w:val="009F1C8D"/>
    <w:rsid w:val="009F766F"/>
    <w:rsid w:val="00A14DA9"/>
    <w:rsid w:val="00A249C3"/>
    <w:rsid w:val="00A344FB"/>
    <w:rsid w:val="00A619B1"/>
    <w:rsid w:val="00A657B4"/>
    <w:rsid w:val="00A660BD"/>
    <w:rsid w:val="00A91BD0"/>
    <w:rsid w:val="00A952B4"/>
    <w:rsid w:val="00AC49E1"/>
    <w:rsid w:val="00AE56AB"/>
    <w:rsid w:val="00AE60DC"/>
    <w:rsid w:val="00B20D85"/>
    <w:rsid w:val="00B21E56"/>
    <w:rsid w:val="00B2248D"/>
    <w:rsid w:val="00B2565A"/>
    <w:rsid w:val="00B65A96"/>
    <w:rsid w:val="00B75211"/>
    <w:rsid w:val="00B91DEA"/>
    <w:rsid w:val="00BA0558"/>
    <w:rsid w:val="00BA7D55"/>
    <w:rsid w:val="00BC3D95"/>
    <w:rsid w:val="00BD61D1"/>
    <w:rsid w:val="00BE6E72"/>
    <w:rsid w:val="00C017EB"/>
    <w:rsid w:val="00C022F4"/>
    <w:rsid w:val="00C05340"/>
    <w:rsid w:val="00C16B6A"/>
    <w:rsid w:val="00C26DAF"/>
    <w:rsid w:val="00C506A2"/>
    <w:rsid w:val="00C67DEC"/>
    <w:rsid w:val="00C74E50"/>
    <w:rsid w:val="00C91975"/>
    <w:rsid w:val="00CA6A04"/>
    <w:rsid w:val="00CC677F"/>
    <w:rsid w:val="00CD2ECC"/>
    <w:rsid w:val="00CD7F8C"/>
    <w:rsid w:val="00CF365F"/>
    <w:rsid w:val="00D24E03"/>
    <w:rsid w:val="00D26A69"/>
    <w:rsid w:val="00D41020"/>
    <w:rsid w:val="00D41376"/>
    <w:rsid w:val="00D421B9"/>
    <w:rsid w:val="00D4394F"/>
    <w:rsid w:val="00D6095D"/>
    <w:rsid w:val="00D754A9"/>
    <w:rsid w:val="00D81B98"/>
    <w:rsid w:val="00D8366A"/>
    <w:rsid w:val="00D87D0B"/>
    <w:rsid w:val="00D96240"/>
    <w:rsid w:val="00DA33B3"/>
    <w:rsid w:val="00DB5982"/>
    <w:rsid w:val="00DD779D"/>
    <w:rsid w:val="00DF175E"/>
    <w:rsid w:val="00E104FF"/>
    <w:rsid w:val="00E21AAA"/>
    <w:rsid w:val="00E244E7"/>
    <w:rsid w:val="00E24A76"/>
    <w:rsid w:val="00E25EC6"/>
    <w:rsid w:val="00E3628F"/>
    <w:rsid w:val="00E444B1"/>
    <w:rsid w:val="00E51C2D"/>
    <w:rsid w:val="00E61C1A"/>
    <w:rsid w:val="00EA563E"/>
    <w:rsid w:val="00EB30C4"/>
    <w:rsid w:val="00EB6BBC"/>
    <w:rsid w:val="00EC4D30"/>
    <w:rsid w:val="00EC7783"/>
    <w:rsid w:val="00EC7808"/>
    <w:rsid w:val="00ED4216"/>
    <w:rsid w:val="00ED73F9"/>
    <w:rsid w:val="00F25EF7"/>
    <w:rsid w:val="00F276AB"/>
    <w:rsid w:val="00F326CE"/>
    <w:rsid w:val="00F41EE4"/>
    <w:rsid w:val="00F53F66"/>
    <w:rsid w:val="00F54BB9"/>
    <w:rsid w:val="00F55965"/>
    <w:rsid w:val="00F74D92"/>
    <w:rsid w:val="00F77D05"/>
    <w:rsid w:val="00F80D83"/>
    <w:rsid w:val="00FA7EA9"/>
    <w:rsid w:val="00FB42D5"/>
    <w:rsid w:val="00FC692F"/>
    <w:rsid w:val="00FD1059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F1C7D"/>
  <w15:chartTrackingRefBased/>
  <w15:docId w15:val="{6E2675AA-8003-431E-93B9-FD91C6F0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62F2"/>
    <w:rPr>
      <w:rFonts w:ascii="Lucida Sans" w:hAnsi="Lucida Sans" w:cs="Arial"/>
      <w:sz w:val="20"/>
      <w:szCs w:val="20"/>
      <w:shd w:val="clear" w:color="auto" w:fill="FFFFFF"/>
    </w:rPr>
  </w:style>
  <w:style w:type="paragraph" w:styleId="Kop1">
    <w:name w:val="heading 1"/>
    <w:basedOn w:val="Standaard"/>
    <w:next w:val="Standaard"/>
    <w:link w:val="Kop1Char"/>
    <w:uiPriority w:val="9"/>
    <w:qFormat/>
    <w:rsid w:val="00C74E50"/>
    <w:pPr>
      <w:outlineLvl w:val="0"/>
    </w:pPr>
    <w:rPr>
      <w:bCs/>
      <w:iCs/>
      <w:color w:val="0076B4"/>
      <w:sz w:val="36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C7783"/>
    <w:pPr>
      <w:outlineLvl w:val="1"/>
    </w:pPr>
    <w:rPr>
      <w:b/>
      <w:bCs/>
      <w:color w:val="743189"/>
      <w:sz w:val="40"/>
      <w:szCs w:val="40"/>
    </w:rPr>
  </w:style>
  <w:style w:type="paragraph" w:styleId="Kop3">
    <w:name w:val="heading 3"/>
    <w:aliases w:val="Kop 3-Subparagraaf"/>
    <w:basedOn w:val="Kop2"/>
    <w:next w:val="Standaard"/>
    <w:link w:val="Kop3Char"/>
    <w:uiPriority w:val="9"/>
    <w:unhideWhenUsed/>
    <w:qFormat/>
    <w:rsid w:val="007B3661"/>
    <w:pPr>
      <w:outlineLvl w:val="2"/>
    </w:pPr>
    <w:rPr>
      <w:color w:val="8DC043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D73F9"/>
    <w:pPr>
      <w:outlineLvl w:val="3"/>
    </w:pPr>
    <w:rPr>
      <w:b/>
      <w:bCs/>
      <w:color w:val="D93289"/>
      <w:sz w:val="24"/>
      <w:szCs w:val="24"/>
    </w:rPr>
  </w:style>
  <w:style w:type="paragraph" w:styleId="Kop5">
    <w:name w:val="heading 5"/>
    <w:aliases w:val="Inleiding"/>
    <w:basedOn w:val="Standaard"/>
    <w:next w:val="Standaard"/>
    <w:link w:val="Kop5Char"/>
    <w:uiPriority w:val="9"/>
    <w:unhideWhenUsed/>
    <w:rsid w:val="00B2248D"/>
    <w:pPr>
      <w:outlineLvl w:val="4"/>
    </w:pPr>
    <w:rPr>
      <w:b/>
      <w:bCs/>
      <w:i/>
      <w:iCs/>
      <w:color w:val="0B62AB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rsid w:val="00836354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36354"/>
    <w:rPr>
      <w:rFonts w:eastAsiaTheme="minorEastAsia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F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32"/>
  </w:style>
  <w:style w:type="paragraph" w:styleId="Voettekst">
    <w:name w:val="footer"/>
    <w:basedOn w:val="Standaard"/>
    <w:link w:val="VoettekstChar"/>
    <w:uiPriority w:val="99"/>
    <w:unhideWhenUsed/>
    <w:rsid w:val="007C5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32"/>
  </w:style>
  <w:style w:type="character" w:customStyle="1" w:styleId="Kop1Char">
    <w:name w:val="Kop 1 Char"/>
    <w:basedOn w:val="Standaardalinea-lettertype"/>
    <w:link w:val="Kop1"/>
    <w:uiPriority w:val="9"/>
    <w:rsid w:val="00C74E50"/>
    <w:rPr>
      <w:rFonts w:ascii="Lucida Sans" w:hAnsi="Lucida Sans" w:cs="Arial"/>
      <w:bCs/>
      <w:iCs/>
      <w:color w:val="0076B4"/>
      <w:sz w:val="36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EC7783"/>
    <w:rPr>
      <w:rFonts w:ascii="Lato" w:hAnsi="Lato" w:cs="Arial"/>
      <w:b/>
      <w:bCs/>
      <w:color w:val="743189"/>
      <w:sz w:val="40"/>
      <w:szCs w:val="40"/>
    </w:rPr>
  </w:style>
  <w:style w:type="character" w:customStyle="1" w:styleId="Kop3Char">
    <w:name w:val="Kop 3 Char"/>
    <w:aliases w:val="Kop 3-Subparagraaf Char"/>
    <w:basedOn w:val="Standaardalinea-lettertype"/>
    <w:link w:val="Kop3"/>
    <w:uiPriority w:val="9"/>
    <w:rsid w:val="007B3661"/>
    <w:rPr>
      <w:rFonts w:ascii="Lato" w:hAnsi="Lato" w:cs="Arial"/>
      <w:b/>
      <w:bCs/>
      <w:color w:val="8DC043"/>
    </w:rPr>
  </w:style>
  <w:style w:type="character" w:customStyle="1" w:styleId="Kop4Char">
    <w:name w:val="Kop 4 Char"/>
    <w:basedOn w:val="Standaardalinea-lettertype"/>
    <w:link w:val="Kop4"/>
    <w:uiPriority w:val="9"/>
    <w:rsid w:val="00ED73F9"/>
    <w:rPr>
      <w:rFonts w:ascii="Arial" w:hAnsi="Arial" w:cs="Arial"/>
      <w:b/>
      <w:bCs/>
      <w:color w:val="D93289"/>
      <w:sz w:val="24"/>
      <w:szCs w:val="24"/>
    </w:rPr>
  </w:style>
  <w:style w:type="character" w:customStyle="1" w:styleId="Kop5Char">
    <w:name w:val="Kop 5 Char"/>
    <w:aliases w:val="Inleiding Char"/>
    <w:basedOn w:val="Standaardalinea-lettertype"/>
    <w:link w:val="Kop5"/>
    <w:uiPriority w:val="9"/>
    <w:rsid w:val="00B2248D"/>
    <w:rPr>
      <w:rFonts w:ascii="Arial" w:hAnsi="Arial" w:cs="Arial"/>
      <w:b/>
      <w:bCs/>
      <w:i/>
      <w:iCs/>
      <w:color w:val="0B62AB"/>
      <w:sz w:val="24"/>
      <w:szCs w:val="24"/>
    </w:rPr>
  </w:style>
  <w:style w:type="paragraph" w:customStyle="1" w:styleId="Titelblad">
    <w:name w:val="Titelblad"/>
    <w:link w:val="TitelbladChar"/>
    <w:qFormat/>
    <w:rsid w:val="00C022F4"/>
    <w:rPr>
      <w:rFonts w:ascii="Aachen-Bold" w:hAnsi="Aachen-Bold" w:cs="Arial"/>
      <w:iCs/>
      <w:color w:val="0076B4"/>
      <w:sz w:val="84"/>
      <w:szCs w:val="72"/>
      <w:shd w:val="clear" w:color="auto" w:fill="FFFFFF"/>
    </w:rPr>
  </w:style>
  <w:style w:type="paragraph" w:customStyle="1" w:styleId="Inhoudsopgave">
    <w:name w:val="Inhoudsopgave"/>
    <w:basedOn w:val="Kop1"/>
    <w:link w:val="InhoudsopgaveChar"/>
    <w:qFormat/>
    <w:rsid w:val="0046477B"/>
  </w:style>
  <w:style w:type="character" w:customStyle="1" w:styleId="TitelbladChar">
    <w:name w:val="Titelblad Char"/>
    <w:basedOn w:val="Kop1Char"/>
    <w:link w:val="Titelblad"/>
    <w:rsid w:val="00C022F4"/>
    <w:rPr>
      <w:rFonts w:ascii="Aachen-Bold" w:hAnsi="Aachen-Bold" w:cs="Arial"/>
      <w:bCs w:val="0"/>
      <w:iCs/>
      <w:color w:val="0076B4"/>
      <w:sz w:val="84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houdsopgaveChar">
    <w:name w:val="Inhoudsopgave Char"/>
    <w:basedOn w:val="Kop2Char"/>
    <w:link w:val="Inhoudsopgave"/>
    <w:rsid w:val="0046477B"/>
    <w:rPr>
      <w:rFonts w:ascii="Lucida Sans" w:hAnsi="Lucida Sans" w:cs="Arial"/>
      <w:b w:val="0"/>
      <w:bCs/>
      <w:iCs/>
      <w:color w:val="0076B4"/>
      <w:sz w:val="36"/>
      <w:szCs w:val="4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79B6"/>
    <w:rPr>
      <w:rFonts w:ascii="Segoe UI" w:hAnsi="Segoe UI" w:cs="Segoe U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6B7F8B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/>
      <w:bCs w:val="0"/>
      <w:i/>
      <w:iCs w:val="0"/>
      <w:color w:val="2F5496" w:themeColor="accent1" w:themeShade="BF"/>
      <w:sz w:val="32"/>
      <w:szCs w:val="32"/>
      <w:shd w:val="clear" w:color="auto" w:fill="auto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6B7F8B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B7F8B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B7F8B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B7F8B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rsid w:val="00483CFC"/>
    <w:rPr>
      <w:b/>
      <w:bCs/>
    </w:rPr>
  </w:style>
  <w:style w:type="paragraph" w:customStyle="1" w:styleId="Kop2-paragraaf">
    <w:name w:val="Kop 2- paragraaf"/>
    <w:link w:val="Kop2-paragraafChar"/>
    <w:qFormat/>
    <w:rsid w:val="00C74E50"/>
    <w:rPr>
      <w:rFonts w:ascii="Lucida Sans" w:hAnsi="Lucida Sans" w:cs="Arial"/>
      <w:bCs/>
      <w:iCs/>
      <w:color w:val="0076B4"/>
      <w:sz w:val="30"/>
      <w:szCs w:val="28"/>
      <w:shd w:val="clear" w:color="auto" w:fill="FFFFFF"/>
    </w:rPr>
  </w:style>
  <w:style w:type="paragraph" w:customStyle="1" w:styleId="Kop3-subparagraaf">
    <w:name w:val="Kop 3 - subparagraaf"/>
    <w:basedOn w:val="Kop3"/>
    <w:next w:val="Standaard"/>
    <w:link w:val="Kop3-subparagraafChar"/>
    <w:qFormat/>
    <w:rsid w:val="001A39AA"/>
    <w:rPr>
      <w:b w:val="0"/>
      <w:bCs w:val="0"/>
      <w:color w:val="0076B4"/>
    </w:rPr>
  </w:style>
  <w:style w:type="character" w:customStyle="1" w:styleId="Kop2-paragraafChar">
    <w:name w:val="Kop 2- paragraaf Char"/>
    <w:basedOn w:val="Kop1Char"/>
    <w:link w:val="Kop2-paragraaf"/>
    <w:rsid w:val="00C74E50"/>
    <w:rPr>
      <w:rFonts w:ascii="Lucida Sans" w:hAnsi="Lucida Sans" w:cs="Arial"/>
      <w:bCs/>
      <w:iCs/>
      <w:color w:val="0076B4"/>
      <w:sz w:val="30"/>
      <w:szCs w:val="28"/>
    </w:rPr>
  </w:style>
  <w:style w:type="paragraph" w:customStyle="1" w:styleId="Kop4-subparagraaf">
    <w:name w:val="Kop 4 - subparagraaf"/>
    <w:basedOn w:val="Kop3-subparagraaf"/>
    <w:link w:val="Kop4-subparagraafChar"/>
    <w:rsid w:val="00742F53"/>
    <w:rPr>
      <w:b/>
      <w:color w:val="2CBDEF"/>
    </w:rPr>
  </w:style>
  <w:style w:type="character" w:customStyle="1" w:styleId="Kop3-subparagraafChar">
    <w:name w:val="Kop 3 - subparagraaf Char"/>
    <w:basedOn w:val="Kop3Char"/>
    <w:link w:val="Kop3-subparagraaf"/>
    <w:rsid w:val="001A39AA"/>
    <w:rPr>
      <w:rFonts w:ascii="Lato" w:hAnsi="Lato" w:cs="Arial"/>
      <w:b w:val="0"/>
      <w:bCs w:val="0"/>
      <w:color w:val="0076B4"/>
    </w:rPr>
  </w:style>
  <w:style w:type="character" w:customStyle="1" w:styleId="Kop4-subparagraafChar">
    <w:name w:val="Kop 4 - subparagraaf Char"/>
    <w:basedOn w:val="Kop3-subparagraafChar"/>
    <w:link w:val="Kop4-subparagraaf"/>
    <w:rsid w:val="00742F53"/>
    <w:rPr>
      <w:rFonts w:ascii="Lato" w:hAnsi="Lato" w:cs="Arial"/>
      <w:b/>
      <w:bCs w:val="0"/>
      <w:color w:val="2CBDEF"/>
      <w:sz w:val="24"/>
    </w:rPr>
  </w:style>
  <w:style w:type="character" w:customStyle="1" w:styleId="standaardchar1">
    <w:name w:val="standaard__char1"/>
    <w:rsid w:val="0088774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88774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shd w:val="clear" w:color="auto" w:fill="auto"/>
      <w:lang w:eastAsia="nl-NL"/>
    </w:rPr>
  </w:style>
  <w:style w:type="paragraph" w:customStyle="1" w:styleId="Stijl1">
    <w:name w:val="Stijl1"/>
    <w:basedOn w:val="Kop1"/>
    <w:link w:val="Stijl1Char"/>
    <w:qFormat/>
    <w:rsid w:val="006A07A2"/>
  </w:style>
  <w:style w:type="paragraph" w:customStyle="1" w:styleId="Stijl2">
    <w:name w:val="Stijl2"/>
    <w:basedOn w:val="Kop2-paragraaf"/>
    <w:link w:val="Stijl2Char"/>
    <w:qFormat/>
    <w:rsid w:val="006A07A2"/>
    <w:rPr>
      <w:color w:val="C6D41F"/>
    </w:rPr>
  </w:style>
  <w:style w:type="character" w:customStyle="1" w:styleId="Stijl1Char">
    <w:name w:val="Stijl1 Char"/>
    <w:basedOn w:val="Kop1Char"/>
    <w:link w:val="Stijl1"/>
    <w:rsid w:val="006A07A2"/>
    <w:rPr>
      <w:rFonts w:ascii="Lucida Sans" w:hAnsi="Lucida Sans" w:cs="Arial"/>
      <w:bCs/>
      <w:iCs/>
      <w:color w:val="0076B4"/>
      <w:sz w:val="36"/>
      <w:szCs w:val="40"/>
    </w:rPr>
  </w:style>
  <w:style w:type="paragraph" w:customStyle="1" w:styleId="Stijl3">
    <w:name w:val="Stijl3"/>
    <w:basedOn w:val="Kop3-subparagraaf"/>
    <w:link w:val="Stijl3Char"/>
    <w:qFormat/>
    <w:rsid w:val="006A07A2"/>
  </w:style>
  <w:style w:type="character" w:customStyle="1" w:styleId="Stijl2Char">
    <w:name w:val="Stijl2 Char"/>
    <w:basedOn w:val="Kop2-paragraafChar"/>
    <w:link w:val="Stijl2"/>
    <w:rsid w:val="006A07A2"/>
    <w:rPr>
      <w:rFonts w:ascii="Lucida Sans" w:hAnsi="Lucida Sans" w:cs="Arial"/>
      <w:bCs/>
      <w:iCs/>
      <w:color w:val="C6D41F"/>
      <w:sz w:val="30"/>
      <w:szCs w:val="28"/>
    </w:rPr>
  </w:style>
  <w:style w:type="paragraph" w:customStyle="1" w:styleId="Stijl4">
    <w:name w:val="Stijl4"/>
    <w:basedOn w:val="Standaard"/>
    <w:link w:val="Stijl4Char"/>
    <w:qFormat/>
    <w:rsid w:val="003459BE"/>
    <w:pPr>
      <w:numPr>
        <w:numId w:val="2"/>
      </w:numPr>
      <w:tabs>
        <w:tab w:val="left" w:pos="240"/>
        <w:tab w:val="left" w:pos="720"/>
      </w:tabs>
      <w:spacing w:after="0" w:line="240" w:lineRule="auto"/>
    </w:pPr>
    <w:rPr>
      <w:rFonts w:eastAsia="Times New Roman" w:cs="Calibri"/>
      <w:color w:val="000000"/>
      <w:shd w:val="clear" w:color="auto" w:fill="auto"/>
      <w:lang w:eastAsia="nl-NL"/>
    </w:rPr>
  </w:style>
  <w:style w:type="character" w:customStyle="1" w:styleId="Stijl3Char">
    <w:name w:val="Stijl3 Char"/>
    <w:basedOn w:val="Kop3-subparagraafChar"/>
    <w:link w:val="Stijl3"/>
    <w:rsid w:val="006A07A2"/>
    <w:rPr>
      <w:rFonts w:ascii="Lucida Sans" w:hAnsi="Lucida Sans" w:cs="Arial"/>
      <w:b w:val="0"/>
      <w:bCs w:val="0"/>
      <w:color w:val="0076B4"/>
    </w:rPr>
  </w:style>
  <w:style w:type="paragraph" w:styleId="Voetnoottekst">
    <w:name w:val="footnote text"/>
    <w:basedOn w:val="Standaard"/>
    <w:link w:val="VoetnoottekstChar"/>
    <w:uiPriority w:val="99"/>
    <w:unhideWhenUsed/>
    <w:rsid w:val="00971740"/>
    <w:pPr>
      <w:spacing w:after="0" w:line="240" w:lineRule="auto"/>
    </w:pPr>
    <w:rPr>
      <w:rFonts w:ascii="Calibri" w:eastAsia="Calibri" w:hAnsi="Calibri" w:cs="Times New Roman"/>
      <w:shd w:val="clear" w:color="auto" w:fill="auto"/>
    </w:rPr>
  </w:style>
  <w:style w:type="character" w:customStyle="1" w:styleId="Stijl4Char">
    <w:name w:val="Stijl4 Char"/>
    <w:basedOn w:val="Standaardalinea-lettertype"/>
    <w:link w:val="Stijl4"/>
    <w:rsid w:val="003459BE"/>
    <w:rPr>
      <w:rFonts w:ascii="Lucida Sans" w:eastAsia="Times New Roman" w:hAnsi="Lucida Sans" w:cs="Calibri"/>
      <w:color w:val="000000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71740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unhideWhenUsed/>
    <w:rsid w:val="00971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07647240B3E469CD32627622CCD1D" ma:contentTypeVersion="15" ma:contentTypeDescription="Een nieuw document maken." ma:contentTypeScope="" ma:versionID="c3286b4c4686180d00ef9384b1838543">
  <xsd:schema xmlns:xsd="http://www.w3.org/2001/XMLSchema" xmlns:xs="http://www.w3.org/2001/XMLSchema" xmlns:p="http://schemas.microsoft.com/office/2006/metadata/properties" xmlns:ns2="b28be74c-f167-441c-adf6-40faf34253cc" xmlns:ns3="d61c08ff-85b1-43a0-92b3-ec4dbbacdbf0" targetNamespace="http://schemas.microsoft.com/office/2006/metadata/properties" ma:root="true" ma:fieldsID="c0ddfc336c6ec6739ffe6a9455af6723" ns2:_="" ns3:_="">
    <xsd:import namespace="b28be74c-f167-441c-adf6-40faf34253cc"/>
    <xsd:import namespace="d61c08ff-85b1-43a0-92b3-ec4dbbacd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be74c-f167-441c-adf6-40faf3425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5c8b01c-682e-4bab-b2da-823a19492e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08ff-85b1-43a0-92b3-ec4dbbacd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d00183b-bfd9-4d15-825a-719c83610935}" ma:internalName="TaxCatchAll" ma:showField="CatchAllData" ma:web="d61c08ff-85b1-43a0-92b3-ec4dbbacd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1c08ff-85b1-43a0-92b3-ec4dbbacdbf0" xsi:nil="true"/>
    <lcf76f155ced4ddcb4097134ff3c332f xmlns="b28be74c-f167-441c-adf6-40faf34253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3E23-1EB0-4426-9457-2989CEFA720B}"/>
</file>

<file path=customXml/itemProps2.xml><?xml version="1.0" encoding="utf-8"?>
<ds:datastoreItem xmlns:ds="http://schemas.openxmlformats.org/officeDocument/2006/customXml" ds:itemID="{5DD9515A-D5D2-48E9-8137-BFFE995F76D0}">
  <ds:schemaRefs>
    <ds:schemaRef ds:uri="http://schemas.microsoft.com/office/2006/metadata/properties"/>
    <ds:schemaRef ds:uri="http://schemas.microsoft.com/office/infopath/2007/PartnerControls"/>
    <ds:schemaRef ds:uri="d61c08ff-85b1-43a0-92b3-ec4dbbacdbf0"/>
    <ds:schemaRef ds:uri="b28be74c-f167-441c-adf6-40faf34253cc"/>
  </ds:schemaRefs>
</ds:datastoreItem>
</file>

<file path=customXml/itemProps3.xml><?xml version="1.0" encoding="utf-8"?>
<ds:datastoreItem xmlns:ds="http://schemas.openxmlformats.org/officeDocument/2006/customXml" ds:itemID="{2886C413-8221-4AE5-8FF5-671CFD1460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84015-B35B-43A4-B1F3-0093FA09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 van  Foeken</dc:creator>
  <cp:keywords/>
  <dc:description/>
  <cp:lastModifiedBy>Hendrika Vrij</cp:lastModifiedBy>
  <cp:revision>2</cp:revision>
  <cp:lastPrinted>2022-01-14T13:02:00Z</cp:lastPrinted>
  <dcterms:created xsi:type="dcterms:W3CDTF">2022-12-12T09:23:00Z</dcterms:created>
  <dcterms:modified xsi:type="dcterms:W3CDTF">2022-12-12T09:23:00Z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0x010100BEF07647240B3E469CD32627622CCD1D</vt:lpwstr>
  </property>
  <property fmtid="{D5CDD505-2E9C-101B-9397-08002B2CF9AE}" pid="3" name="MediaServiceImageTags">
    <vt:lpwstr/>
  </property>
</Properties>
</file>